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F635D2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 xml:space="preserve">SOLICITAÇÃO DE </w:t>
      </w:r>
      <w:r w:rsidR="00832964">
        <w:rPr>
          <w:rFonts w:ascii="Arial" w:hAnsi="Arial" w:cs="Arial"/>
          <w:b/>
          <w:sz w:val="22"/>
          <w:szCs w:val="22"/>
        </w:rPr>
        <w:t>TRANCAMENTO DE CURSO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29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5757"/>
      </w:tblGrid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757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3.75pt;height:18pt" o:ole="">
                  <v:imagedata r:id="rId11" o:title=""/>
                </v:shape>
                <w:control r:id="rId12" w:name="TextBox1" w:shapeid="_x0000_i1033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757" w:type="dxa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273.75pt;height:18pt" o:ole="">
                  <v:imagedata r:id="rId11" o:title=""/>
                </v:shape>
                <w:control r:id="rId13" w:name="TextBox11" w:shapeid="_x0000_i1035"/>
              </w:object>
            </w:r>
          </w:p>
        </w:tc>
      </w:tr>
      <w:tr w:rsidR="00294ACE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757" w:type="dxa"/>
            <w:vAlign w:val="center"/>
          </w:tcPr>
          <w:p w:rsidR="00294ACE" w:rsidRDefault="00832964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273.75pt;height:18pt" o:ole="">
                  <v:imagedata r:id="rId11" o:title=""/>
                </v:shape>
                <w:control r:id="rId14" w:name="TextBox12" w:shapeid="_x0000_i1037"/>
              </w:objec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757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Prazo solicitado (em meses)</w:t>
            </w:r>
          </w:p>
        </w:tc>
        <w:tc>
          <w:tcPr>
            <w:tcW w:w="5757" w:type="dxa"/>
            <w:vAlign w:val="center"/>
          </w:tcPr>
          <w:p w:rsidR="008451DF" w:rsidRPr="008451DF" w:rsidRDefault="00F635D2" w:rsidP="005234F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3382203"/>
                <w:placeholder>
                  <w:docPart w:val="283660F4315945C0B9B18533A24F3E89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5234F0" w:rsidRPr="00C5328D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="008329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51DF" w:rsidRPr="008451DF" w:rsidTr="00832964">
        <w:trPr>
          <w:trHeight w:val="340"/>
        </w:trPr>
        <w:tc>
          <w:tcPr>
            <w:tcW w:w="3539" w:type="dxa"/>
            <w:gridSpan w:val="2"/>
            <w:vAlign w:val="center"/>
          </w:tcPr>
          <w:p w:rsidR="008451DF" w:rsidRPr="008451DF" w:rsidRDefault="00832964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Trancamento</w:t>
            </w:r>
            <w:r w:rsidR="008451DF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294ACE">
              <w:rPr>
                <w:rFonts w:ascii="Arial" w:hAnsi="Arial" w:cs="Arial"/>
                <w:sz w:val="22"/>
                <w:szCs w:val="22"/>
              </w:rPr>
              <w:t xml:space="preserve">contar a </w:t>
            </w:r>
            <w:r w:rsidR="008451DF">
              <w:rPr>
                <w:rFonts w:ascii="Arial" w:hAnsi="Arial" w:cs="Arial"/>
                <w:sz w:val="22"/>
                <w:szCs w:val="22"/>
              </w:rPr>
              <w:t>partir 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8942403"/>
            <w:placeholder>
              <w:docPart w:val="8095786CDCB6409E8DDFF9F1AE681F5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757" w:type="dxa"/>
                <w:vAlign w:val="center"/>
              </w:tcPr>
              <w:p w:rsidR="008451DF" w:rsidRPr="008451DF" w:rsidRDefault="005234F0" w:rsidP="002644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832964" w:rsidRPr="008451DF" w:rsidTr="00832964">
        <w:trPr>
          <w:trHeight w:val="340"/>
        </w:trPr>
        <w:tc>
          <w:tcPr>
            <w:tcW w:w="1555" w:type="dxa"/>
            <w:vAlign w:val="center"/>
          </w:tcPr>
          <w:p w:rsidR="00832964" w:rsidRDefault="00832964" w:rsidP="008329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Justificativa</w:t>
            </w:r>
          </w:p>
        </w:tc>
        <w:tc>
          <w:tcPr>
            <w:tcW w:w="7741" w:type="dxa"/>
            <w:gridSpan w:val="2"/>
            <w:vAlign w:val="center"/>
          </w:tcPr>
          <w:p w:rsidR="00832964" w:rsidRPr="009E34B4" w:rsidRDefault="00832964" w:rsidP="008329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5D9E0E9D">
                <v:shape id="_x0000_i1039" type="#_x0000_t75" style="width:373.5pt;height:218.25pt" o:ole="">
                  <v:imagedata r:id="rId15" o:title=""/>
                </v:shape>
                <w:control r:id="rId16" w:name="TextBox13" w:shapeid="_x0000_i1039"/>
              </w:object>
            </w:r>
          </w:p>
        </w:tc>
      </w:tr>
    </w:tbl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832964" w:rsidRPr="00F635D2" w:rsidRDefault="00832964" w:rsidP="005234F0">
      <w:pPr>
        <w:rPr>
          <w:rFonts w:ascii="Arial" w:hAnsi="Arial" w:cs="Arial"/>
          <w:b/>
          <w:sz w:val="22"/>
          <w:szCs w:val="22"/>
          <w:u w:val="single"/>
        </w:rPr>
      </w:pPr>
      <w:r w:rsidRPr="00F635D2">
        <w:rPr>
          <w:rFonts w:ascii="Arial" w:hAnsi="Arial" w:cs="Arial"/>
          <w:b/>
          <w:sz w:val="22"/>
          <w:szCs w:val="22"/>
          <w:u w:val="single"/>
        </w:rPr>
        <w:t>Observações</w:t>
      </w:r>
      <w:r w:rsidR="00F635D2">
        <w:rPr>
          <w:rFonts w:ascii="Arial" w:hAnsi="Arial" w:cs="Arial"/>
          <w:b/>
          <w:sz w:val="22"/>
          <w:szCs w:val="22"/>
          <w:u w:val="single"/>
        </w:rPr>
        <w:t>:</w:t>
      </w:r>
      <w:bookmarkStart w:id="0" w:name="_GoBack"/>
      <w:bookmarkEnd w:id="0"/>
    </w:p>
    <w:p w:rsidR="00832964" w:rsidRDefault="00832964" w:rsidP="005234F0">
      <w:pPr>
        <w:rPr>
          <w:rFonts w:ascii="Arial" w:hAnsi="Arial" w:cs="Arial"/>
          <w:sz w:val="22"/>
          <w:szCs w:val="22"/>
        </w:rPr>
      </w:pP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51. </w:t>
      </w:r>
      <w:r w:rsidRPr="00832964">
        <w:rPr>
          <w:rFonts w:ascii="Arial" w:hAnsi="Arial" w:cs="Arial"/>
          <w:sz w:val="22"/>
          <w:szCs w:val="22"/>
        </w:rPr>
        <w:t>A(O) estudante do curso de pós-graduação poderá trancar matrícula por até doze (12)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meses,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em períodos letivos completos, sendo o mínimo um período letivo.</w:t>
      </w: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 w:rsidRPr="00832964">
        <w:rPr>
          <w:rFonts w:ascii="Arial" w:hAnsi="Arial" w:cs="Arial"/>
          <w:sz w:val="22"/>
          <w:szCs w:val="22"/>
        </w:rPr>
        <w:t>§ 1º O trancamento de matrícula poderá ser cancelado a qualquer momento, resguardado o período</w:t>
      </w:r>
      <w:r>
        <w:rPr>
          <w:rFonts w:ascii="Arial" w:hAnsi="Arial" w:cs="Arial"/>
          <w:sz w:val="22"/>
          <w:szCs w:val="22"/>
        </w:rPr>
        <w:t xml:space="preserve"> </w:t>
      </w:r>
      <w:r w:rsidRPr="00832964">
        <w:rPr>
          <w:rFonts w:ascii="Arial" w:hAnsi="Arial" w:cs="Arial"/>
          <w:sz w:val="22"/>
          <w:szCs w:val="22"/>
        </w:rPr>
        <w:t>mínimo definido no caput deste artigo, ou a qualquer momento, para defesa de dissertação ou tese.</w:t>
      </w: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 w:rsidRPr="00832964">
        <w:rPr>
          <w:rFonts w:ascii="Arial" w:hAnsi="Arial" w:cs="Arial"/>
          <w:sz w:val="22"/>
          <w:szCs w:val="22"/>
        </w:rPr>
        <w:t>§ 2º Não será permitido o trancamento da matrícula nas seguintes condições:</w:t>
      </w:r>
    </w:p>
    <w:p w:rsidR="00832964" w:rsidRP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 w:rsidRPr="00832964">
        <w:rPr>
          <w:rFonts w:ascii="Arial" w:hAnsi="Arial" w:cs="Arial"/>
          <w:sz w:val="22"/>
          <w:szCs w:val="22"/>
        </w:rPr>
        <w:t>I – no primeiro período letivo;</w:t>
      </w: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  <w:r w:rsidRPr="00832964">
        <w:rPr>
          <w:rFonts w:ascii="Arial" w:hAnsi="Arial" w:cs="Arial"/>
          <w:sz w:val="22"/>
          <w:szCs w:val="22"/>
        </w:rPr>
        <w:t>II – em período de prorrogação de prazo para conclusão do curso.</w:t>
      </w:r>
    </w:p>
    <w:p w:rsidR="00294ACE" w:rsidRDefault="00294ACE" w:rsidP="00832964">
      <w:pPr>
        <w:jc w:val="both"/>
        <w:rPr>
          <w:rFonts w:ascii="Arial" w:hAnsi="Arial" w:cs="Arial"/>
          <w:sz w:val="22"/>
          <w:szCs w:val="22"/>
        </w:rPr>
      </w:pPr>
    </w:p>
    <w:p w:rsidR="00832964" w:rsidRDefault="00832964" w:rsidP="00832964">
      <w:pPr>
        <w:jc w:val="both"/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E5AEA"/>
    <w:rsid w:val="002644A8"/>
    <w:rsid w:val="00294ACE"/>
    <w:rsid w:val="003A54A4"/>
    <w:rsid w:val="005234F0"/>
    <w:rsid w:val="00550A97"/>
    <w:rsid w:val="00706BA0"/>
    <w:rsid w:val="00832964"/>
    <w:rsid w:val="008451DF"/>
    <w:rsid w:val="00CD56BF"/>
    <w:rsid w:val="00D35147"/>
    <w:rsid w:val="00F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hyperlink" Target="http://www.rgv.ufsc.br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3660F4315945C0B9B18533A24F3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F4D5E-3FEE-41F8-AA39-F1CAF5512C5A}"/>
      </w:docPartPr>
      <w:docPartBody>
        <w:p w:rsidR="004816A0" w:rsidRDefault="00580497" w:rsidP="00580497">
          <w:pPr>
            <w:pStyle w:val="283660F4315945C0B9B18533A24F3E898"/>
          </w:pPr>
          <w:r w:rsidRPr="00C5328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095786CDCB6409E8DDFF9F1AE681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B73-A226-4987-B3B6-E16C6EBA19AF}"/>
      </w:docPartPr>
      <w:docPartBody>
        <w:p w:rsidR="004816A0" w:rsidRDefault="00580497" w:rsidP="00580497">
          <w:pPr>
            <w:pStyle w:val="8095786CDCB6409E8DDFF9F1AE681F5B6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580497" w:rsidP="00580497">
          <w:pPr>
            <w:pStyle w:val="737316459642474D84DB794730BB60B65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580497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0497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6">
    <w:name w:val="283660F4315945C0B9B18533A24F3E89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4">
    <w:name w:val="8095786CDCB6409E8DDFF9F1AE681F5B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3">
    <w:name w:val="737316459642474D84DB794730BB60B63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7">
    <w:name w:val="283660F4315945C0B9B18533A24F3E897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5">
    <w:name w:val="8095786CDCB6409E8DDFF9F1AE681F5B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4">
    <w:name w:val="737316459642474D84DB794730BB60B64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8">
    <w:name w:val="283660F4315945C0B9B18533A24F3E898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6">
    <w:name w:val="8095786CDCB6409E8DDFF9F1AE681F5B6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5">
    <w:name w:val="737316459642474D84DB794730BB60B65"/>
    <w:rsid w:val="0058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9</cp:revision>
  <cp:lastPrinted>2024-02-19T15:04:00Z</cp:lastPrinted>
  <dcterms:created xsi:type="dcterms:W3CDTF">2024-02-19T14:51:00Z</dcterms:created>
  <dcterms:modified xsi:type="dcterms:W3CDTF">2024-02-19T19:49:00Z</dcterms:modified>
</cp:coreProperties>
</file>