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57" w:rsidRDefault="00DB1257" w:rsidP="00DB1257">
      <w:pPr>
        <w:pStyle w:val="Ttulo1"/>
        <w:ind w:left="0"/>
        <w:jc w:val="center"/>
        <w:rPr>
          <w:rFonts w:ascii="EB Garamond" w:hAnsi="EB Garamond" w:cs="Arial"/>
        </w:rPr>
      </w:pPr>
      <w:r w:rsidRPr="00CA09E5">
        <w:rPr>
          <w:rFonts w:ascii="EB Garamond" w:hAnsi="EB Garamond" w:cs="Arial"/>
          <w:sz w:val="22"/>
          <w:szCs w:val="22"/>
        </w:rPr>
        <w:t>EDITAL N</w:t>
      </w:r>
      <w:r w:rsidRPr="00CA09E5">
        <w:rPr>
          <w:rFonts w:ascii="EB Garamond" w:hAnsi="EB Garamond" w:cs="Arial"/>
          <w:b w:val="0"/>
          <w:sz w:val="22"/>
          <w:szCs w:val="22"/>
        </w:rPr>
        <w:t xml:space="preserve">º </w:t>
      </w:r>
      <w:r>
        <w:rPr>
          <w:rFonts w:ascii="EB Garamond" w:hAnsi="EB Garamond" w:cs="Arial"/>
          <w:sz w:val="22"/>
          <w:szCs w:val="22"/>
        </w:rPr>
        <w:t>02/2025</w:t>
      </w:r>
      <w:r w:rsidRPr="00CA09E5">
        <w:rPr>
          <w:rFonts w:ascii="EB Garamond" w:hAnsi="EB Garamond" w:cs="Arial"/>
          <w:sz w:val="22"/>
          <w:szCs w:val="22"/>
        </w:rPr>
        <w:t>/RGV</w:t>
      </w:r>
    </w:p>
    <w:p w:rsidR="00DB1257" w:rsidRPr="0063010A" w:rsidRDefault="00DB1257" w:rsidP="00DB1257">
      <w:pPr>
        <w:jc w:val="center"/>
        <w:rPr>
          <w:rFonts w:ascii="EB Garamond" w:hAnsi="EB Garamond" w:cs="Arial"/>
          <w:b/>
        </w:rPr>
      </w:pPr>
      <w:r w:rsidRPr="0063010A">
        <w:rPr>
          <w:rFonts w:ascii="EB Garamond" w:hAnsi="EB Garamond" w:cs="Arial"/>
          <w:b/>
        </w:rPr>
        <w:t>A</w:t>
      </w:r>
      <w:r>
        <w:rPr>
          <w:rFonts w:ascii="EB Garamond" w:hAnsi="EB Garamond" w:cs="Arial"/>
          <w:b/>
        </w:rPr>
        <w:t>nexo 5</w:t>
      </w:r>
    </w:p>
    <w:p w:rsidR="00DB1257" w:rsidRDefault="00DB1257" w:rsidP="00DB1257">
      <w:pPr>
        <w:rPr>
          <w:rFonts w:ascii="EB Garamond" w:hAnsi="EB Garamond" w:cs="Arial"/>
        </w:rPr>
      </w:pPr>
    </w:p>
    <w:p w:rsidR="00DB1257" w:rsidRDefault="00DB1257" w:rsidP="00DB1257">
      <w:pPr>
        <w:jc w:val="center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PROCESSO SELETIVO MESTRADO EM RECURSOS GENÉTICOS VEGETAIS</w:t>
      </w:r>
    </w:p>
    <w:p w:rsidR="00DB1257" w:rsidRDefault="00DB1257" w:rsidP="00DB1257">
      <w:pPr>
        <w:jc w:val="center"/>
        <w:rPr>
          <w:rFonts w:ascii="EB Garamond" w:hAnsi="EB Garamond" w:cs="Arial"/>
        </w:rPr>
      </w:pPr>
      <w:r w:rsidRPr="009C4394">
        <w:rPr>
          <w:rFonts w:ascii="EB Garamond" w:hAnsi="EB Garamond" w:cs="Arial"/>
        </w:rPr>
        <w:t xml:space="preserve">EDITAL </w:t>
      </w:r>
      <w:r w:rsidRPr="004D2F1A">
        <w:rPr>
          <w:rFonts w:ascii="EB Garamond" w:hAnsi="EB Garamond" w:cs="Arial"/>
        </w:rPr>
        <w:t>Nº 02</w:t>
      </w:r>
      <w:r w:rsidRPr="009C4394">
        <w:rPr>
          <w:rFonts w:ascii="EB Garamond" w:hAnsi="EB Garamond" w:cs="Arial"/>
        </w:rPr>
        <w:t>/202</w:t>
      </w:r>
      <w:r>
        <w:rPr>
          <w:rFonts w:ascii="EB Garamond" w:hAnsi="EB Garamond" w:cs="Arial"/>
        </w:rPr>
        <w:t>5</w:t>
      </w:r>
      <w:r w:rsidRPr="009C4394">
        <w:rPr>
          <w:rFonts w:ascii="EB Garamond" w:hAnsi="EB Garamond" w:cs="Arial"/>
        </w:rPr>
        <w:t xml:space="preserve"> – INGRESSO EM 2025</w:t>
      </w:r>
      <w:r>
        <w:rPr>
          <w:rFonts w:ascii="EB Garamond" w:hAnsi="EB Garamond" w:cs="Arial"/>
        </w:rPr>
        <w:t>/2</w:t>
      </w:r>
    </w:p>
    <w:p w:rsidR="00DB1257" w:rsidRPr="00B672C9" w:rsidRDefault="00DB1257" w:rsidP="00DB1257">
      <w:pPr>
        <w:rPr>
          <w:rFonts w:ascii="EB Garamond" w:hAnsi="EB Garamond" w:cs="Arial"/>
        </w:rPr>
      </w:pPr>
    </w:p>
    <w:p w:rsidR="00DB1257" w:rsidRPr="00B672C9" w:rsidRDefault="00DB1257" w:rsidP="00DB1257">
      <w:pPr>
        <w:jc w:val="both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NOME COMPLETO:</w:t>
      </w:r>
    </w:p>
    <w:p w:rsidR="00DB1257" w:rsidRDefault="00DB1257" w:rsidP="00DB1257">
      <w:pPr>
        <w:jc w:val="both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E-MAIL:</w:t>
      </w:r>
    </w:p>
    <w:p w:rsidR="00DB1257" w:rsidRDefault="00DB1257" w:rsidP="00DB1257">
      <w:pPr>
        <w:jc w:val="both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CPF:</w:t>
      </w:r>
    </w:p>
    <w:p w:rsidR="00DB1257" w:rsidRPr="00B672C9" w:rsidRDefault="00DB1257" w:rsidP="00DB1257">
      <w:pPr>
        <w:jc w:val="both"/>
        <w:rPr>
          <w:rFonts w:ascii="EB Garamond" w:hAnsi="EB Garamond" w:cs="Arial"/>
        </w:rPr>
      </w:pPr>
    </w:p>
    <w:p w:rsidR="00DB1257" w:rsidRPr="0063010A" w:rsidRDefault="00DB1257" w:rsidP="00DB1257">
      <w:pPr>
        <w:jc w:val="center"/>
        <w:rPr>
          <w:rFonts w:ascii="EB Garamond" w:hAnsi="EB Garamond"/>
        </w:rPr>
      </w:pPr>
      <w:r w:rsidRPr="0063010A">
        <w:rPr>
          <w:rFonts w:ascii="EB Garamond" w:hAnsi="EB Garamond"/>
        </w:rPr>
        <w:t>AUTODECLARAÇÃO</w:t>
      </w:r>
      <w:r w:rsidRPr="0063010A">
        <w:rPr>
          <w:rFonts w:ascii="EB Garamond" w:hAnsi="EB Garamond"/>
          <w:spacing w:val="-4"/>
        </w:rPr>
        <w:t xml:space="preserve"> </w:t>
      </w:r>
      <w:r w:rsidRPr="0063010A">
        <w:rPr>
          <w:rFonts w:ascii="EB Garamond" w:hAnsi="EB Garamond"/>
        </w:rPr>
        <w:t>DE</w:t>
      </w:r>
      <w:r w:rsidRPr="0063010A">
        <w:rPr>
          <w:rFonts w:ascii="EB Garamond" w:hAnsi="EB Garamond"/>
          <w:spacing w:val="-5"/>
        </w:rPr>
        <w:t xml:space="preserve"> </w:t>
      </w:r>
      <w:r w:rsidRPr="0063010A">
        <w:rPr>
          <w:rFonts w:ascii="EB Garamond" w:hAnsi="EB Garamond"/>
        </w:rPr>
        <w:t>PESSOA</w:t>
      </w:r>
      <w:r w:rsidRPr="0063010A">
        <w:rPr>
          <w:rFonts w:ascii="EB Garamond" w:hAnsi="EB Garamond"/>
          <w:spacing w:val="-4"/>
        </w:rPr>
        <w:t xml:space="preserve"> </w:t>
      </w:r>
      <w:r w:rsidRPr="0063010A">
        <w:rPr>
          <w:rFonts w:ascii="EB Garamond" w:hAnsi="EB Garamond"/>
        </w:rPr>
        <w:t>COM</w:t>
      </w:r>
      <w:r w:rsidRPr="0063010A">
        <w:rPr>
          <w:rFonts w:ascii="EB Garamond" w:hAnsi="EB Garamond"/>
          <w:spacing w:val="-5"/>
        </w:rPr>
        <w:t xml:space="preserve"> </w:t>
      </w:r>
      <w:r w:rsidRPr="0063010A">
        <w:rPr>
          <w:rFonts w:ascii="EB Garamond" w:hAnsi="EB Garamond"/>
        </w:rPr>
        <w:t>DEFICIÊNCIA</w:t>
      </w:r>
    </w:p>
    <w:p w:rsidR="00DB1257" w:rsidRPr="0063010A" w:rsidRDefault="00DB1257" w:rsidP="00DB1257">
      <w:pPr>
        <w:jc w:val="center"/>
        <w:rPr>
          <w:rFonts w:ascii="EB Garamond" w:hAnsi="EB Garamond"/>
        </w:rPr>
      </w:pPr>
      <w:r w:rsidRPr="0063010A">
        <w:rPr>
          <w:rFonts w:ascii="EB Garamond" w:hAnsi="EB Garamond"/>
        </w:rPr>
        <w:t>(Modelo</w:t>
      </w:r>
      <w:r w:rsidRPr="0063010A">
        <w:rPr>
          <w:rFonts w:ascii="EB Garamond" w:hAnsi="EB Garamond"/>
          <w:spacing w:val="-6"/>
        </w:rPr>
        <w:t xml:space="preserve"> </w:t>
      </w:r>
      <w:r w:rsidRPr="0063010A">
        <w:rPr>
          <w:rFonts w:ascii="EB Garamond" w:hAnsi="EB Garamond"/>
        </w:rPr>
        <w:t>de</w:t>
      </w:r>
      <w:r w:rsidRPr="0063010A">
        <w:rPr>
          <w:rFonts w:ascii="EB Garamond" w:hAnsi="EB Garamond"/>
          <w:spacing w:val="-6"/>
        </w:rPr>
        <w:t xml:space="preserve"> </w:t>
      </w:r>
      <w:r w:rsidRPr="0063010A">
        <w:rPr>
          <w:rFonts w:ascii="EB Garamond" w:hAnsi="EB Garamond"/>
        </w:rPr>
        <w:t>Autodeclaração</w:t>
      </w:r>
      <w:r w:rsidRPr="0063010A">
        <w:rPr>
          <w:rFonts w:ascii="EB Garamond" w:hAnsi="EB Garamond"/>
          <w:spacing w:val="-6"/>
        </w:rPr>
        <w:t xml:space="preserve"> </w:t>
      </w:r>
      <w:r w:rsidRPr="0063010A">
        <w:rPr>
          <w:rFonts w:ascii="EB Garamond" w:hAnsi="EB Garamond"/>
        </w:rPr>
        <w:t>disponibilizado</w:t>
      </w:r>
      <w:r w:rsidRPr="0063010A">
        <w:rPr>
          <w:rFonts w:ascii="EB Garamond" w:hAnsi="EB Garamond"/>
          <w:spacing w:val="-6"/>
        </w:rPr>
        <w:t xml:space="preserve"> </w:t>
      </w:r>
      <w:r w:rsidRPr="0063010A">
        <w:rPr>
          <w:rFonts w:ascii="EB Garamond" w:hAnsi="EB Garamond"/>
        </w:rPr>
        <w:t>pela</w:t>
      </w:r>
      <w:r w:rsidRPr="0063010A">
        <w:rPr>
          <w:rFonts w:ascii="EB Garamond" w:hAnsi="EB Garamond"/>
          <w:spacing w:val="-8"/>
        </w:rPr>
        <w:t xml:space="preserve"> </w:t>
      </w:r>
      <w:r w:rsidRPr="0063010A">
        <w:rPr>
          <w:rFonts w:ascii="EB Garamond" w:hAnsi="EB Garamond"/>
        </w:rPr>
        <w:t>SAAD/UFSC)</w:t>
      </w:r>
    </w:p>
    <w:p w:rsidR="00DB1257" w:rsidRPr="0063010A" w:rsidRDefault="00DB1257" w:rsidP="00DB1257">
      <w:pPr>
        <w:pStyle w:val="Corpodetexto"/>
        <w:spacing w:before="11"/>
        <w:rPr>
          <w:rFonts w:ascii="EB Garamond" w:hAnsi="EB Garamond"/>
          <w:sz w:val="22"/>
          <w:szCs w:val="22"/>
        </w:rPr>
      </w:pPr>
    </w:p>
    <w:p w:rsidR="00DB1257" w:rsidRPr="0063010A" w:rsidRDefault="00DB1257" w:rsidP="00DB1257">
      <w:pPr>
        <w:spacing w:before="1"/>
        <w:rPr>
          <w:rFonts w:ascii="EB Garamond" w:hAnsi="EB Garamond"/>
        </w:rPr>
      </w:pPr>
      <w:r w:rsidRPr="0063010A">
        <w:rPr>
          <w:rFonts w:ascii="EB Garamond" w:hAnsi="EB Garamond"/>
        </w:rPr>
        <w:t>Tendo</w:t>
      </w:r>
      <w:r w:rsidRPr="0063010A">
        <w:rPr>
          <w:rFonts w:ascii="EB Garamond" w:hAnsi="EB Garamond"/>
          <w:spacing w:val="15"/>
        </w:rPr>
        <w:t xml:space="preserve"> </w:t>
      </w:r>
      <w:r w:rsidRPr="0063010A">
        <w:rPr>
          <w:rFonts w:ascii="EB Garamond" w:hAnsi="EB Garamond"/>
        </w:rPr>
        <w:t>sido</w:t>
      </w:r>
      <w:r w:rsidRPr="0063010A">
        <w:rPr>
          <w:rFonts w:ascii="EB Garamond" w:hAnsi="EB Garamond"/>
          <w:spacing w:val="13"/>
        </w:rPr>
        <w:t xml:space="preserve"> </w:t>
      </w:r>
      <w:r w:rsidRPr="0063010A">
        <w:rPr>
          <w:rFonts w:ascii="EB Garamond" w:hAnsi="EB Garamond"/>
        </w:rPr>
        <w:t>aprovado</w:t>
      </w:r>
      <w:r w:rsidRPr="0063010A">
        <w:rPr>
          <w:rFonts w:ascii="EB Garamond" w:hAnsi="EB Garamond"/>
          <w:spacing w:val="13"/>
        </w:rPr>
        <w:t xml:space="preserve"> </w:t>
      </w:r>
      <w:r w:rsidRPr="0063010A">
        <w:rPr>
          <w:rFonts w:ascii="EB Garamond" w:hAnsi="EB Garamond"/>
        </w:rPr>
        <w:t>(a)</w:t>
      </w:r>
      <w:r w:rsidRPr="0063010A">
        <w:rPr>
          <w:rFonts w:ascii="EB Garamond" w:hAnsi="EB Garamond"/>
          <w:spacing w:val="16"/>
        </w:rPr>
        <w:t xml:space="preserve"> </w:t>
      </w:r>
      <w:r w:rsidRPr="0063010A">
        <w:rPr>
          <w:rFonts w:ascii="EB Garamond" w:hAnsi="EB Garamond"/>
        </w:rPr>
        <w:t>e</w:t>
      </w:r>
      <w:r w:rsidRPr="0063010A">
        <w:rPr>
          <w:rFonts w:ascii="EB Garamond" w:hAnsi="EB Garamond"/>
          <w:spacing w:val="13"/>
        </w:rPr>
        <w:t xml:space="preserve"> </w:t>
      </w:r>
      <w:r w:rsidRPr="0063010A">
        <w:rPr>
          <w:rFonts w:ascii="EB Garamond" w:hAnsi="EB Garamond"/>
        </w:rPr>
        <w:t>classificado</w:t>
      </w:r>
      <w:r w:rsidRPr="0063010A">
        <w:rPr>
          <w:rFonts w:ascii="EB Garamond" w:hAnsi="EB Garamond"/>
          <w:spacing w:val="15"/>
        </w:rPr>
        <w:t xml:space="preserve"> </w:t>
      </w:r>
      <w:r w:rsidRPr="0063010A">
        <w:rPr>
          <w:rFonts w:ascii="EB Garamond" w:hAnsi="EB Garamond"/>
        </w:rPr>
        <w:t>(a)</w:t>
      </w:r>
      <w:r w:rsidRPr="0063010A">
        <w:rPr>
          <w:rFonts w:ascii="EB Garamond" w:hAnsi="EB Garamond"/>
          <w:spacing w:val="14"/>
        </w:rPr>
        <w:t xml:space="preserve"> </w:t>
      </w:r>
      <w:r w:rsidRPr="0063010A">
        <w:rPr>
          <w:rFonts w:ascii="EB Garamond" w:hAnsi="EB Garamond"/>
        </w:rPr>
        <w:t>no</w:t>
      </w:r>
      <w:r w:rsidRPr="0063010A">
        <w:rPr>
          <w:rFonts w:ascii="EB Garamond" w:hAnsi="EB Garamond"/>
          <w:spacing w:val="13"/>
        </w:rPr>
        <w:t xml:space="preserve"> </w:t>
      </w:r>
      <w:r w:rsidRPr="0063010A">
        <w:rPr>
          <w:rFonts w:ascii="EB Garamond" w:hAnsi="EB Garamond"/>
        </w:rPr>
        <w:t>Processo</w:t>
      </w:r>
      <w:r w:rsidRPr="0063010A">
        <w:rPr>
          <w:rFonts w:ascii="EB Garamond" w:hAnsi="EB Garamond"/>
          <w:spacing w:val="15"/>
        </w:rPr>
        <w:t xml:space="preserve"> </w:t>
      </w:r>
      <w:r w:rsidRPr="0063010A">
        <w:rPr>
          <w:rFonts w:ascii="EB Garamond" w:hAnsi="EB Garamond"/>
        </w:rPr>
        <w:t>Seletivo</w:t>
      </w:r>
      <w:r w:rsidRPr="0063010A">
        <w:rPr>
          <w:rFonts w:ascii="EB Garamond" w:hAnsi="EB Garamond"/>
          <w:spacing w:val="13"/>
        </w:rPr>
        <w:t xml:space="preserve"> </w:t>
      </w:r>
      <w:r w:rsidRPr="0063010A">
        <w:rPr>
          <w:rFonts w:ascii="EB Garamond" w:hAnsi="EB Garamond"/>
        </w:rPr>
        <w:t>para</w:t>
      </w:r>
      <w:r w:rsidRPr="0063010A">
        <w:rPr>
          <w:rFonts w:ascii="EB Garamond" w:hAnsi="EB Garamond"/>
          <w:spacing w:val="15"/>
        </w:rPr>
        <w:t xml:space="preserve"> </w:t>
      </w:r>
      <w:r w:rsidRPr="0063010A">
        <w:rPr>
          <w:rFonts w:ascii="EB Garamond" w:hAnsi="EB Garamond"/>
        </w:rPr>
        <w:t>uma</w:t>
      </w:r>
      <w:r w:rsidRPr="0063010A">
        <w:rPr>
          <w:rFonts w:ascii="EB Garamond" w:hAnsi="EB Garamond"/>
          <w:spacing w:val="15"/>
        </w:rPr>
        <w:t xml:space="preserve"> </w:t>
      </w:r>
      <w:r w:rsidRPr="0063010A">
        <w:rPr>
          <w:rFonts w:ascii="EB Garamond" w:hAnsi="EB Garamond"/>
        </w:rPr>
        <w:t>das</w:t>
      </w:r>
      <w:r w:rsidRPr="0063010A">
        <w:rPr>
          <w:rFonts w:ascii="EB Garamond" w:hAnsi="EB Garamond"/>
          <w:spacing w:val="15"/>
        </w:rPr>
        <w:t xml:space="preserve"> </w:t>
      </w:r>
      <w:r w:rsidRPr="0063010A">
        <w:rPr>
          <w:rFonts w:ascii="EB Garamond" w:hAnsi="EB Garamond"/>
        </w:rPr>
        <w:t>vagas</w:t>
      </w:r>
      <w:r w:rsidRPr="0063010A">
        <w:rPr>
          <w:rFonts w:ascii="EB Garamond" w:hAnsi="EB Garamond"/>
          <w:spacing w:val="15"/>
        </w:rPr>
        <w:t xml:space="preserve"> </w:t>
      </w:r>
      <w:r w:rsidRPr="0063010A">
        <w:rPr>
          <w:rFonts w:ascii="EB Garamond" w:hAnsi="EB Garamond"/>
        </w:rPr>
        <w:t>destinadas,</w:t>
      </w:r>
      <w:r w:rsidRPr="0063010A">
        <w:rPr>
          <w:rFonts w:ascii="EB Garamond" w:hAnsi="EB Garamond"/>
          <w:spacing w:val="13"/>
        </w:rPr>
        <w:t xml:space="preserve"> </w:t>
      </w:r>
      <w:r w:rsidRPr="0063010A">
        <w:rPr>
          <w:rFonts w:ascii="EB Garamond" w:hAnsi="EB Garamond"/>
        </w:rPr>
        <w:t>nos</w:t>
      </w:r>
      <w:r w:rsidRPr="0063010A">
        <w:rPr>
          <w:rFonts w:ascii="EB Garamond" w:hAnsi="EB Garamond"/>
          <w:spacing w:val="13"/>
        </w:rPr>
        <w:t xml:space="preserve"> </w:t>
      </w:r>
      <w:r w:rsidRPr="0063010A">
        <w:rPr>
          <w:rFonts w:ascii="EB Garamond" w:hAnsi="EB Garamond"/>
        </w:rPr>
        <w:t>termos</w:t>
      </w:r>
      <w:r w:rsidRPr="0063010A">
        <w:rPr>
          <w:rFonts w:ascii="EB Garamond" w:hAnsi="EB Garamond"/>
          <w:spacing w:val="15"/>
        </w:rPr>
        <w:t xml:space="preserve"> </w:t>
      </w:r>
      <w:r w:rsidRPr="0063010A">
        <w:rPr>
          <w:rFonts w:ascii="EB Garamond" w:hAnsi="EB Garamond"/>
        </w:rPr>
        <w:t>das</w:t>
      </w:r>
      <w:r w:rsidRPr="0063010A">
        <w:rPr>
          <w:rFonts w:ascii="EB Garamond" w:hAnsi="EB Garamond"/>
          <w:spacing w:val="15"/>
        </w:rPr>
        <w:t xml:space="preserve"> </w:t>
      </w:r>
      <w:r w:rsidRPr="0063010A">
        <w:rPr>
          <w:rFonts w:ascii="EB Garamond" w:hAnsi="EB Garamond"/>
        </w:rPr>
        <w:t>Leis</w:t>
      </w:r>
      <w:r w:rsidRPr="0063010A">
        <w:rPr>
          <w:rFonts w:ascii="EB Garamond" w:hAnsi="EB Garamond"/>
          <w:spacing w:val="1"/>
        </w:rPr>
        <w:t xml:space="preserve"> </w:t>
      </w:r>
      <w:r w:rsidRPr="0063010A">
        <w:rPr>
          <w:rFonts w:ascii="EB Garamond" w:hAnsi="EB Garamond"/>
        </w:rPr>
        <w:t>12.711/2012</w:t>
      </w:r>
      <w:r w:rsidRPr="0063010A">
        <w:rPr>
          <w:rFonts w:ascii="EB Garamond" w:hAnsi="EB Garamond"/>
          <w:spacing w:val="-2"/>
        </w:rPr>
        <w:t xml:space="preserve"> </w:t>
      </w:r>
      <w:r w:rsidRPr="0063010A">
        <w:rPr>
          <w:rFonts w:ascii="EB Garamond" w:hAnsi="EB Garamond"/>
        </w:rPr>
        <w:t>e 13.409/2016;</w:t>
      </w:r>
    </w:p>
    <w:p w:rsidR="00DB1257" w:rsidRPr="0063010A" w:rsidRDefault="00DB1257" w:rsidP="00DB1257">
      <w:pPr>
        <w:pStyle w:val="Corpodetexto"/>
        <w:spacing w:before="11"/>
        <w:rPr>
          <w:rFonts w:ascii="EB Garamond" w:hAnsi="EB Garamond"/>
          <w:sz w:val="22"/>
          <w:szCs w:val="22"/>
        </w:rPr>
      </w:pPr>
    </w:p>
    <w:p w:rsidR="00DB1257" w:rsidRPr="0063010A" w:rsidRDefault="00DB1257" w:rsidP="00DB1257">
      <w:pPr>
        <w:pStyle w:val="PargrafodaLista"/>
        <w:numPr>
          <w:ilvl w:val="0"/>
          <w:numId w:val="23"/>
        </w:numPr>
        <w:ind w:left="0" w:right="123" w:firstLine="0"/>
        <w:rPr>
          <w:rFonts w:ascii="EB Garamond" w:hAnsi="EB Garamond"/>
        </w:rPr>
      </w:pPr>
      <w:r w:rsidRPr="0063010A">
        <w:rPr>
          <w:rFonts w:ascii="EB Garamond" w:hAnsi="EB Garamond"/>
        </w:rPr>
        <w:t>DECLARO</w:t>
      </w:r>
      <w:r w:rsidRPr="0063010A">
        <w:rPr>
          <w:rFonts w:ascii="EB Garamond" w:hAnsi="EB Garamond"/>
          <w:spacing w:val="3"/>
        </w:rPr>
        <w:t xml:space="preserve"> </w:t>
      </w:r>
      <w:r w:rsidRPr="0063010A">
        <w:rPr>
          <w:rFonts w:ascii="EB Garamond" w:hAnsi="EB Garamond"/>
        </w:rPr>
        <w:t>para</w:t>
      </w:r>
      <w:r w:rsidRPr="0063010A">
        <w:rPr>
          <w:rFonts w:ascii="EB Garamond" w:hAnsi="EB Garamond"/>
          <w:spacing w:val="3"/>
        </w:rPr>
        <w:t xml:space="preserve"> </w:t>
      </w:r>
      <w:r w:rsidRPr="0063010A">
        <w:rPr>
          <w:rFonts w:ascii="EB Garamond" w:hAnsi="EB Garamond"/>
        </w:rPr>
        <w:t>o</w:t>
      </w:r>
      <w:r w:rsidRPr="0063010A">
        <w:rPr>
          <w:rFonts w:ascii="EB Garamond" w:hAnsi="EB Garamond"/>
          <w:spacing w:val="3"/>
        </w:rPr>
        <w:t xml:space="preserve"> </w:t>
      </w:r>
      <w:r w:rsidRPr="0063010A">
        <w:rPr>
          <w:rFonts w:ascii="EB Garamond" w:hAnsi="EB Garamond"/>
        </w:rPr>
        <w:t>fim</w:t>
      </w:r>
      <w:r w:rsidRPr="0063010A">
        <w:rPr>
          <w:rFonts w:ascii="EB Garamond" w:hAnsi="EB Garamond"/>
          <w:spacing w:val="2"/>
        </w:rPr>
        <w:t xml:space="preserve"> </w:t>
      </w:r>
      <w:r w:rsidRPr="0063010A">
        <w:rPr>
          <w:rFonts w:ascii="EB Garamond" w:hAnsi="EB Garamond"/>
        </w:rPr>
        <w:t>específico</w:t>
      </w:r>
      <w:r w:rsidRPr="0063010A">
        <w:rPr>
          <w:rFonts w:ascii="EB Garamond" w:hAnsi="EB Garamond"/>
          <w:spacing w:val="3"/>
        </w:rPr>
        <w:t xml:space="preserve"> </w:t>
      </w:r>
      <w:r w:rsidRPr="0063010A">
        <w:rPr>
          <w:rFonts w:ascii="EB Garamond" w:hAnsi="EB Garamond"/>
        </w:rPr>
        <w:t>de</w:t>
      </w:r>
      <w:r w:rsidRPr="0063010A">
        <w:rPr>
          <w:rFonts w:ascii="EB Garamond" w:hAnsi="EB Garamond"/>
          <w:spacing w:val="3"/>
        </w:rPr>
        <w:t xml:space="preserve"> </w:t>
      </w:r>
      <w:r w:rsidRPr="0063010A">
        <w:rPr>
          <w:rFonts w:ascii="EB Garamond" w:hAnsi="EB Garamond"/>
        </w:rPr>
        <w:t>atender</w:t>
      </w:r>
      <w:r w:rsidRPr="0063010A">
        <w:rPr>
          <w:rFonts w:ascii="EB Garamond" w:hAnsi="EB Garamond"/>
          <w:spacing w:val="2"/>
        </w:rPr>
        <w:t xml:space="preserve"> </w:t>
      </w:r>
      <w:r w:rsidRPr="0063010A">
        <w:rPr>
          <w:rFonts w:ascii="EB Garamond" w:hAnsi="EB Garamond"/>
        </w:rPr>
        <w:t>ao</w:t>
      </w:r>
      <w:r w:rsidRPr="0063010A">
        <w:rPr>
          <w:rFonts w:ascii="EB Garamond" w:hAnsi="EB Garamond"/>
          <w:spacing w:val="3"/>
        </w:rPr>
        <w:t xml:space="preserve"> </w:t>
      </w:r>
      <w:r w:rsidRPr="0063010A">
        <w:rPr>
          <w:rFonts w:ascii="EB Garamond" w:hAnsi="EB Garamond"/>
        </w:rPr>
        <w:t>requisito</w:t>
      </w:r>
      <w:r w:rsidRPr="0063010A">
        <w:rPr>
          <w:rFonts w:ascii="EB Garamond" w:hAnsi="EB Garamond"/>
          <w:spacing w:val="3"/>
        </w:rPr>
        <w:t xml:space="preserve"> </w:t>
      </w:r>
      <w:r w:rsidRPr="0063010A">
        <w:rPr>
          <w:rFonts w:ascii="EB Garamond" w:hAnsi="EB Garamond"/>
        </w:rPr>
        <w:t>inscrito</w:t>
      </w:r>
      <w:r w:rsidRPr="0063010A">
        <w:rPr>
          <w:rFonts w:ascii="EB Garamond" w:hAnsi="EB Garamond"/>
          <w:spacing w:val="4"/>
        </w:rPr>
        <w:t xml:space="preserve"> </w:t>
      </w:r>
      <w:r w:rsidRPr="0063010A">
        <w:rPr>
          <w:rFonts w:ascii="EB Garamond" w:hAnsi="EB Garamond"/>
        </w:rPr>
        <w:t>no</w:t>
      </w:r>
      <w:r w:rsidRPr="0063010A">
        <w:rPr>
          <w:rFonts w:ascii="EB Garamond" w:hAnsi="EB Garamond"/>
          <w:spacing w:val="3"/>
        </w:rPr>
        <w:t xml:space="preserve"> </w:t>
      </w:r>
      <w:r w:rsidRPr="0063010A">
        <w:rPr>
          <w:rFonts w:ascii="EB Garamond" w:hAnsi="EB Garamond"/>
        </w:rPr>
        <w:t>Edital</w:t>
      </w:r>
      <w:r w:rsidRPr="0063010A">
        <w:rPr>
          <w:rFonts w:ascii="EB Garamond" w:hAnsi="EB Garamond"/>
          <w:spacing w:val="5"/>
        </w:rPr>
        <w:t xml:space="preserve"> </w:t>
      </w:r>
      <w:r w:rsidRPr="0063010A">
        <w:rPr>
          <w:rFonts w:ascii="EB Garamond" w:hAnsi="EB Garamond"/>
        </w:rPr>
        <w:t>do</w:t>
      </w:r>
      <w:r w:rsidRPr="0063010A">
        <w:rPr>
          <w:rFonts w:ascii="EB Garamond" w:hAnsi="EB Garamond"/>
          <w:spacing w:val="2"/>
        </w:rPr>
        <w:t xml:space="preserve"> </w:t>
      </w:r>
      <w:r w:rsidRPr="0063010A">
        <w:rPr>
          <w:rFonts w:ascii="EB Garamond" w:hAnsi="EB Garamond"/>
        </w:rPr>
        <w:t>Processo</w:t>
      </w:r>
      <w:r w:rsidRPr="0063010A">
        <w:rPr>
          <w:rFonts w:ascii="EB Garamond" w:hAnsi="EB Garamond"/>
          <w:spacing w:val="3"/>
        </w:rPr>
        <w:t xml:space="preserve"> </w:t>
      </w:r>
      <w:r w:rsidRPr="0063010A">
        <w:rPr>
          <w:rFonts w:ascii="EB Garamond" w:hAnsi="EB Garamond"/>
        </w:rPr>
        <w:t>Seletivo,</w:t>
      </w:r>
      <w:r w:rsidRPr="0063010A">
        <w:rPr>
          <w:rFonts w:ascii="EB Garamond" w:hAnsi="EB Garamond"/>
          <w:spacing w:val="3"/>
        </w:rPr>
        <w:t xml:space="preserve"> </w:t>
      </w:r>
      <w:r w:rsidRPr="0063010A">
        <w:rPr>
          <w:rFonts w:ascii="EB Garamond" w:hAnsi="EB Garamond"/>
        </w:rPr>
        <w:t>que</w:t>
      </w:r>
      <w:r w:rsidRPr="0063010A">
        <w:rPr>
          <w:rFonts w:ascii="EB Garamond" w:hAnsi="EB Garamond"/>
          <w:spacing w:val="2"/>
        </w:rPr>
        <w:t xml:space="preserve"> </w:t>
      </w:r>
      <w:r w:rsidRPr="0063010A">
        <w:rPr>
          <w:rFonts w:ascii="EB Garamond" w:hAnsi="EB Garamond"/>
        </w:rPr>
        <w:t>sou</w:t>
      </w:r>
      <w:r w:rsidRPr="0063010A">
        <w:rPr>
          <w:rFonts w:ascii="EB Garamond" w:hAnsi="EB Garamond"/>
          <w:spacing w:val="4"/>
        </w:rPr>
        <w:t xml:space="preserve"> </w:t>
      </w:r>
      <w:r w:rsidRPr="0063010A">
        <w:rPr>
          <w:rFonts w:ascii="EB Garamond" w:hAnsi="EB Garamond"/>
        </w:rPr>
        <w:t>pessoa</w:t>
      </w:r>
      <w:r w:rsidRPr="0063010A">
        <w:rPr>
          <w:rFonts w:ascii="EB Garamond" w:hAnsi="EB Garamond"/>
          <w:spacing w:val="3"/>
        </w:rPr>
        <w:t xml:space="preserve"> </w:t>
      </w:r>
      <w:r w:rsidRPr="0063010A">
        <w:rPr>
          <w:rFonts w:ascii="EB Garamond" w:hAnsi="EB Garamond"/>
        </w:rPr>
        <w:t>com</w:t>
      </w:r>
      <w:r w:rsidRPr="0063010A">
        <w:rPr>
          <w:rFonts w:ascii="EB Garamond" w:hAnsi="EB Garamond"/>
          <w:spacing w:val="1"/>
        </w:rPr>
        <w:t xml:space="preserve"> </w:t>
      </w:r>
      <w:r w:rsidRPr="0063010A">
        <w:rPr>
          <w:rFonts w:ascii="EB Garamond" w:hAnsi="EB Garamond"/>
        </w:rPr>
        <w:t>deficiência.</w:t>
      </w:r>
    </w:p>
    <w:p w:rsidR="00DB1257" w:rsidRPr="0063010A" w:rsidRDefault="00DB1257" w:rsidP="00DB1257">
      <w:pPr>
        <w:pStyle w:val="Corpodetexto"/>
        <w:rPr>
          <w:rFonts w:ascii="EB Garamond" w:hAnsi="EB Garamond"/>
          <w:sz w:val="22"/>
          <w:szCs w:val="22"/>
        </w:rPr>
      </w:pPr>
    </w:p>
    <w:p w:rsidR="00DB1257" w:rsidRPr="0063010A" w:rsidRDefault="00DB1257" w:rsidP="00DB1257">
      <w:pPr>
        <w:pStyle w:val="PargrafodaLista"/>
        <w:numPr>
          <w:ilvl w:val="0"/>
          <w:numId w:val="23"/>
        </w:numPr>
        <w:ind w:left="0" w:right="128" w:firstLine="0"/>
        <w:rPr>
          <w:rFonts w:ascii="EB Garamond" w:hAnsi="EB Garamond"/>
        </w:rPr>
      </w:pPr>
      <w:r w:rsidRPr="0063010A">
        <w:rPr>
          <w:rFonts w:ascii="EB Garamond" w:hAnsi="EB Garamond"/>
        </w:rPr>
        <w:t>DECLARO que estou ciente de que detectada a falsidade desta declaração sujeito-me às penas da lei, especialmente</w:t>
      </w:r>
      <w:r w:rsidRPr="0063010A">
        <w:rPr>
          <w:rFonts w:ascii="EB Garamond" w:hAnsi="EB Garamond"/>
          <w:spacing w:val="-43"/>
        </w:rPr>
        <w:t xml:space="preserve"> </w:t>
      </w:r>
      <w:r w:rsidRPr="0063010A">
        <w:rPr>
          <w:rFonts w:ascii="EB Garamond" w:hAnsi="EB Garamond"/>
        </w:rPr>
        <w:t>as</w:t>
      </w:r>
      <w:r w:rsidRPr="0063010A">
        <w:rPr>
          <w:rFonts w:ascii="EB Garamond" w:hAnsi="EB Garamond"/>
          <w:spacing w:val="-4"/>
        </w:rPr>
        <w:t xml:space="preserve"> </w:t>
      </w:r>
      <w:r w:rsidRPr="0063010A">
        <w:rPr>
          <w:rFonts w:ascii="EB Garamond" w:hAnsi="EB Garamond"/>
        </w:rPr>
        <w:t>consequências</w:t>
      </w:r>
      <w:r w:rsidRPr="0063010A">
        <w:rPr>
          <w:rFonts w:ascii="EB Garamond" w:hAnsi="EB Garamond"/>
          <w:spacing w:val="-1"/>
        </w:rPr>
        <w:t xml:space="preserve"> </w:t>
      </w:r>
      <w:r w:rsidRPr="0063010A">
        <w:rPr>
          <w:rFonts w:ascii="EB Garamond" w:hAnsi="EB Garamond"/>
        </w:rPr>
        <w:t>relacionadas</w:t>
      </w:r>
      <w:r w:rsidRPr="0063010A">
        <w:rPr>
          <w:rFonts w:ascii="EB Garamond" w:hAnsi="EB Garamond"/>
          <w:spacing w:val="-1"/>
        </w:rPr>
        <w:t xml:space="preserve"> </w:t>
      </w:r>
      <w:r w:rsidRPr="0063010A">
        <w:rPr>
          <w:rFonts w:ascii="EB Garamond" w:hAnsi="EB Garamond"/>
        </w:rPr>
        <w:t>ao</w:t>
      </w:r>
      <w:r w:rsidRPr="0063010A">
        <w:rPr>
          <w:rFonts w:ascii="EB Garamond" w:hAnsi="EB Garamond"/>
          <w:spacing w:val="-1"/>
        </w:rPr>
        <w:t xml:space="preserve"> </w:t>
      </w:r>
      <w:r w:rsidRPr="0063010A">
        <w:rPr>
          <w:rFonts w:ascii="EB Garamond" w:hAnsi="EB Garamond"/>
        </w:rPr>
        <w:t>Art.</w:t>
      </w:r>
      <w:r w:rsidRPr="0063010A">
        <w:rPr>
          <w:rFonts w:ascii="EB Garamond" w:hAnsi="EB Garamond"/>
          <w:spacing w:val="-1"/>
        </w:rPr>
        <w:t xml:space="preserve"> </w:t>
      </w:r>
      <w:r w:rsidRPr="0063010A">
        <w:rPr>
          <w:rFonts w:ascii="EB Garamond" w:hAnsi="EB Garamond"/>
        </w:rPr>
        <w:t>9ºda</w:t>
      </w:r>
      <w:r w:rsidRPr="0063010A">
        <w:rPr>
          <w:rFonts w:ascii="EB Garamond" w:hAnsi="EB Garamond"/>
          <w:spacing w:val="-1"/>
        </w:rPr>
        <w:t xml:space="preserve"> </w:t>
      </w:r>
      <w:r w:rsidRPr="0063010A">
        <w:rPr>
          <w:rFonts w:ascii="EB Garamond" w:hAnsi="EB Garamond"/>
        </w:rPr>
        <w:t>Portaria</w:t>
      </w:r>
      <w:r w:rsidRPr="0063010A">
        <w:rPr>
          <w:rFonts w:ascii="EB Garamond" w:hAnsi="EB Garamond"/>
          <w:spacing w:val="-1"/>
        </w:rPr>
        <w:t xml:space="preserve"> </w:t>
      </w:r>
      <w:r w:rsidRPr="0063010A">
        <w:rPr>
          <w:rFonts w:ascii="EB Garamond" w:hAnsi="EB Garamond"/>
        </w:rPr>
        <w:t>18/2012-MEC</w:t>
      </w:r>
      <w:r w:rsidRPr="0063010A">
        <w:rPr>
          <w:rFonts w:ascii="EB Garamond" w:hAnsi="EB Garamond"/>
          <w:spacing w:val="-2"/>
        </w:rPr>
        <w:t xml:space="preserve"> </w:t>
      </w:r>
      <w:r w:rsidRPr="0063010A">
        <w:rPr>
          <w:rFonts w:ascii="EB Garamond" w:hAnsi="EB Garamond"/>
        </w:rPr>
        <w:t>e</w:t>
      </w:r>
      <w:r w:rsidRPr="0063010A">
        <w:rPr>
          <w:rFonts w:ascii="EB Garamond" w:hAnsi="EB Garamond"/>
          <w:spacing w:val="-3"/>
        </w:rPr>
        <w:t xml:space="preserve"> </w:t>
      </w:r>
      <w:r w:rsidRPr="0063010A">
        <w:rPr>
          <w:rFonts w:ascii="EB Garamond" w:hAnsi="EB Garamond"/>
        </w:rPr>
        <w:t>ao</w:t>
      </w:r>
      <w:r w:rsidRPr="0063010A">
        <w:rPr>
          <w:rFonts w:ascii="EB Garamond" w:hAnsi="EB Garamond"/>
          <w:spacing w:val="-1"/>
        </w:rPr>
        <w:t xml:space="preserve"> </w:t>
      </w:r>
      <w:r w:rsidRPr="0063010A">
        <w:rPr>
          <w:rFonts w:ascii="EB Garamond" w:hAnsi="EB Garamond"/>
        </w:rPr>
        <w:t>Edital</w:t>
      </w:r>
      <w:r w:rsidRPr="0063010A">
        <w:rPr>
          <w:rFonts w:ascii="EB Garamond" w:hAnsi="EB Garamond"/>
          <w:spacing w:val="-1"/>
        </w:rPr>
        <w:t xml:space="preserve"> </w:t>
      </w:r>
      <w:r w:rsidRPr="0063010A">
        <w:rPr>
          <w:rFonts w:ascii="EB Garamond" w:hAnsi="EB Garamond"/>
        </w:rPr>
        <w:t>deste</w:t>
      </w:r>
      <w:r w:rsidRPr="0063010A">
        <w:rPr>
          <w:rFonts w:ascii="EB Garamond" w:hAnsi="EB Garamond"/>
          <w:spacing w:val="-1"/>
        </w:rPr>
        <w:t xml:space="preserve"> </w:t>
      </w:r>
      <w:r w:rsidRPr="0063010A">
        <w:rPr>
          <w:rFonts w:ascii="EB Garamond" w:hAnsi="EB Garamond"/>
        </w:rPr>
        <w:t>processo</w:t>
      </w:r>
      <w:r w:rsidRPr="0063010A">
        <w:rPr>
          <w:rFonts w:ascii="EB Garamond" w:hAnsi="EB Garamond"/>
          <w:spacing w:val="-2"/>
        </w:rPr>
        <w:t xml:space="preserve"> </w:t>
      </w:r>
      <w:r w:rsidRPr="0063010A">
        <w:rPr>
          <w:rFonts w:ascii="EB Garamond" w:hAnsi="EB Garamond"/>
        </w:rPr>
        <w:t>seletivo.</w:t>
      </w:r>
    </w:p>
    <w:p w:rsidR="00DB1257" w:rsidRPr="0063010A" w:rsidRDefault="00DB1257" w:rsidP="00DB1257">
      <w:pPr>
        <w:pStyle w:val="Corpodetexto"/>
        <w:rPr>
          <w:rFonts w:ascii="EB Garamond" w:hAnsi="EB Garamond"/>
          <w:sz w:val="22"/>
          <w:szCs w:val="22"/>
        </w:rPr>
      </w:pPr>
    </w:p>
    <w:p w:rsidR="00DB1257" w:rsidRPr="0063010A" w:rsidRDefault="00DB1257" w:rsidP="00DB1257">
      <w:pPr>
        <w:pStyle w:val="Corpodetexto"/>
        <w:spacing w:before="11"/>
        <w:rPr>
          <w:rFonts w:ascii="EB Garamond" w:hAnsi="EB Garamond"/>
          <w:sz w:val="22"/>
          <w:szCs w:val="22"/>
        </w:rPr>
      </w:pPr>
    </w:p>
    <w:p w:rsidR="00DB1257" w:rsidRPr="0063010A" w:rsidRDefault="00DB1257" w:rsidP="00DB1257">
      <w:pPr>
        <w:jc w:val="both"/>
        <w:rPr>
          <w:rFonts w:ascii="EB Garamond" w:hAnsi="EB Garamond" w:cs="Arial"/>
        </w:rPr>
      </w:pPr>
      <w:r w:rsidRPr="0063010A">
        <w:rPr>
          <w:rFonts w:ascii="EB Garamond" w:hAnsi="EB Garamond" w:cs="Arial"/>
        </w:rPr>
        <w:t>Florianópolis (SC), ______ de _______________ de ______</w:t>
      </w:r>
    </w:p>
    <w:p w:rsidR="00DB1257" w:rsidRPr="0063010A" w:rsidRDefault="00DB1257" w:rsidP="00DB1257">
      <w:pPr>
        <w:pStyle w:val="Corpodetexto"/>
        <w:spacing w:before="11"/>
        <w:jc w:val="both"/>
        <w:rPr>
          <w:rFonts w:ascii="EB Garamond" w:hAnsi="EB Garamond"/>
          <w:sz w:val="22"/>
          <w:szCs w:val="22"/>
        </w:rPr>
      </w:pPr>
    </w:p>
    <w:p w:rsidR="00DB1257" w:rsidRPr="0063010A" w:rsidRDefault="00DB1257" w:rsidP="00DB1257">
      <w:pPr>
        <w:pStyle w:val="Corpodetexto"/>
        <w:jc w:val="both"/>
        <w:rPr>
          <w:rFonts w:ascii="EB Garamond" w:hAnsi="EB Garamond"/>
          <w:sz w:val="22"/>
          <w:szCs w:val="22"/>
        </w:rPr>
      </w:pPr>
    </w:p>
    <w:p w:rsidR="00DB1257" w:rsidRPr="0063010A" w:rsidRDefault="00DB1257" w:rsidP="00DB1257">
      <w:pPr>
        <w:jc w:val="both"/>
        <w:rPr>
          <w:rFonts w:ascii="EB Garamond" w:hAnsi="EB Garamond" w:cs="Arial"/>
        </w:rPr>
      </w:pPr>
      <w:r w:rsidRPr="0063010A">
        <w:rPr>
          <w:rFonts w:ascii="EB Garamond" w:hAnsi="EB Garamond" w:cs="Arial"/>
        </w:rPr>
        <w:t>___________________________</w:t>
      </w:r>
    </w:p>
    <w:p w:rsidR="00DB1257" w:rsidRPr="0063010A" w:rsidRDefault="00DB1257" w:rsidP="00DB1257">
      <w:pPr>
        <w:pBdr>
          <w:bottom w:val="single" w:sz="12" w:space="1" w:color="auto"/>
        </w:pBdr>
        <w:jc w:val="both"/>
        <w:rPr>
          <w:rFonts w:ascii="EB Garamond" w:hAnsi="EB Garamond" w:cs="Arial"/>
        </w:rPr>
      </w:pPr>
      <w:r w:rsidRPr="0063010A">
        <w:rPr>
          <w:rFonts w:ascii="EB Garamond" w:hAnsi="EB Garamond" w:cs="Arial"/>
        </w:rPr>
        <w:t>Assinatura do Candidato</w:t>
      </w:r>
    </w:p>
    <w:p w:rsidR="00DB1257" w:rsidRPr="0063010A" w:rsidRDefault="00DB1257" w:rsidP="00DB1257">
      <w:pPr>
        <w:pBdr>
          <w:bottom w:val="single" w:sz="12" w:space="1" w:color="auto"/>
        </w:pBdr>
        <w:jc w:val="both"/>
        <w:rPr>
          <w:rFonts w:ascii="EB Garamond" w:hAnsi="EB Garamond" w:cs="Arial"/>
        </w:rPr>
      </w:pPr>
    </w:p>
    <w:p w:rsidR="00DB1257" w:rsidRPr="0063010A" w:rsidRDefault="00DB1257" w:rsidP="00DB1257">
      <w:pPr>
        <w:jc w:val="both"/>
        <w:rPr>
          <w:rFonts w:ascii="EB Garamond" w:hAnsi="EB Garamond" w:cs="Arial"/>
        </w:rPr>
      </w:pPr>
    </w:p>
    <w:p w:rsidR="00DB1257" w:rsidRPr="0063010A" w:rsidRDefault="00DB1257" w:rsidP="00DB1257">
      <w:pPr>
        <w:jc w:val="both"/>
        <w:rPr>
          <w:rFonts w:ascii="EB Garamond" w:hAnsi="EB Garamond"/>
        </w:rPr>
      </w:pPr>
      <w:r w:rsidRPr="0063010A">
        <w:rPr>
          <w:rFonts w:ascii="EB Garamond" w:hAnsi="EB Garamond"/>
        </w:rPr>
        <w:t>PARECER</w:t>
      </w:r>
      <w:r w:rsidRPr="0063010A">
        <w:rPr>
          <w:rFonts w:ascii="EB Garamond" w:hAnsi="EB Garamond"/>
          <w:spacing w:val="-5"/>
        </w:rPr>
        <w:t xml:space="preserve"> </w:t>
      </w:r>
      <w:r w:rsidRPr="0063010A">
        <w:rPr>
          <w:rFonts w:ascii="EB Garamond" w:hAnsi="EB Garamond"/>
        </w:rPr>
        <w:t>DA</w:t>
      </w:r>
      <w:r w:rsidRPr="0063010A">
        <w:rPr>
          <w:rFonts w:ascii="EB Garamond" w:hAnsi="EB Garamond"/>
          <w:spacing w:val="-5"/>
        </w:rPr>
        <w:t xml:space="preserve"> </w:t>
      </w:r>
      <w:r w:rsidRPr="0063010A">
        <w:rPr>
          <w:rFonts w:ascii="EB Garamond" w:hAnsi="EB Garamond"/>
        </w:rPr>
        <w:t>COMISSÃO</w:t>
      </w:r>
      <w:r w:rsidRPr="0063010A">
        <w:rPr>
          <w:rFonts w:ascii="EB Garamond" w:hAnsi="EB Garamond"/>
          <w:spacing w:val="-5"/>
        </w:rPr>
        <w:t xml:space="preserve"> </w:t>
      </w:r>
      <w:r w:rsidRPr="0063010A">
        <w:rPr>
          <w:rFonts w:ascii="EB Garamond" w:hAnsi="EB Garamond"/>
        </w:rPr>
        <w:t>DE</w:t>
      </w:r>
      <w:r w:rsidRPr="0063010A">
        <w:rPr>
          <w:rFonts w:ascii="EB Garamond" w:hAnsi="EB Garamond"/>
          <w:spacing w:val="-4"/>
        </w:rPr>
        <w:t xml:space="preserve"> </w:t>
      </w:r>
      <w:r w:rsidRPr="0063010A">
        <w:rPr>
          <w:rFonts w:ascii="EB Garamond" w:hAnsi="EB Garamond"/>
        </w:rPr>
        <w:t>VALIDAÇÃO</w:t>
      </w:r>
      <w:r w:rsidRPr="0063010A">
        <w:rPr>
          <w:rFonts w:ascii="EB Garamond" w:hAnsi="EB Garamond"/>
          <w:spacing w:val="-3"/>
        </w:rPr>
        <w:t xml:space="preserve"> </w:t>
      </w:r>
      <w:r w:rsidRPr="0063010A">
        <w:rPr>
          <w:rFonts w:ascii="EB Garamond" w:hAnsi="EB Garamond"/>
        </w:rPr>
        <w:t>DE</w:t>
      </w:r>
      <w:r w:rsidRPr="0063010A">
        <w:rPr>
          <w:rFonts w:ascii="EB Garamond" w:hAnsi="EB Garamond"/>
          <w:spacing w:val="-4"/>
        </w:rPr>
        <w:t xml:space="preserve"> </w:t>
      </w:r>
      <w:r w:rsidRPr="0063010A">
        <w:rPr>
          <w:rFonts w:ascii="EB Garamond" w:hAnsi="EB Garamond"/>
        </w:rPr>
        <w:t>AUTODECLARAÇÃO</w:t>
      </w:r>
      <w:r w:rsidRPr="0063010A">
        <w:rPr>
          <w:rFonts w:ascii="EB Garamond" w:hAnsi="EB Garamond"/>
          <w:spacing w:val="-5"/>
        </w:rPr>
        <w:t xml:space="preserve"> </w:t>
      </w:r>
      <w:r w:rsidRPr="0063010A">
        <w:rPr>
          <w:rFonts w:ascii="EB Garamond" w:hAnsi="EB Garamond"/>
        </w:rPr>
        <w:t>DE</w:t>
      </w:r>
      <w:r w:rsidRPr="0063010A">
        <w:rPr>
          <w:rFonts w:ascii="EB Garamond" w:hAnsi="EB Garamond"/>
          <w:spacing w:val="-4"/>
        </w:rPr>
        <w:t xml:space="preserve"> </w:t>
      </w:r>
      <w:r w:rsidRPr="0063010A">
        <w:rPr>
          <w:rFonts w:ascii="EB Garamond" w:hAnsi="EB Garamond"/>
        </w:rPr>
        <w:t>PESSOA</w:t>
      </w:r>
      <w:r w:rsidRPr="0063010A">
        <w:rPr>
          <w:rFonts w:ascii="EB Garamond" w:hAnsi="EB Garamond"/>
          <w:spacing w:val="-3"/>
        </w:rPr>
        <w:t xml:space="preserve"> </w:t>
      </w:r>
      <w:r w:rsidRPr="0063010A">
        <w:rPr>
          <w:rFonts w:ascii="EB Garamond" w:hAnsi="EB Garamond"/>
        </w:rPr>
        <w:t>COM</w:t>
      </w:r>
      <w:r w:rsidRPr="0063010A">
        <w:rPr>
          <w:rFonts w:ascii="EB Garamond" w:hAnsi="EB Garamond"/>
          <w:spacing w:val="-5"/>
        </w:rPr>
        <w:t xml:space="preserve"> </w:t>
      </w:r>
      <w:r w:rsidRPr="0063010A">
        <w:rPr>
          <w:rFonts w:ascii="EB Garamond" w:hAnsi="EB Garamond"/>
        </w:rPr>
        <w:t>DEFICIÊNCIA</w:t>
      </w:r>
    </w:p>
    <w:p w:rsidR="00DB1257" w:rsidRPr="0063010A" w:rsidRDefault="00DB1257" w:rsidP="00DB1257">
      <w:pPr>
        <w:pStyle w:val="Corpodetexto"/>
        <w:spacing w:before="11"/>
        <w:jc w:val="both"/>
        <w:rPr>
          <w:rFonts w:ascii="EB Garamond" w:hAnsi="EB Garamond"/>
          <w:b/>
          <w:sz w:val="22"/>
          <w:szCs w:val="22"/>
        </w:rPr>
      </w:pPr>
    </w:p>
    <w:p w:rsidR="00DB1257" w:rsidRPr="0063010A" w:rsidRDefault="00DB1257" w:rsidP="00DB1257">
      <w:pPr>
        <w:spacing w:before="1"/>
        <w:jc w:val="both"/>
        <w:rPr>
          <w:rFonts w:ascii="EB Garamond" w:hAnsi="EB Garamond"/>
        </w:rPr>
      </w:pPr>
      <w:r w:rsidRPr="0063010A">
        <w:rPr>
          <w:rFonts w:ascii="EB Garamond" w:hAnsi="EB Garamond"/>
        </w:rPr>
        <w:t>A</w:t>
      </w:r>
      <w:r w:rsidRPr="0063010A">
        <w:rPr>
          <w:rFonts w:ascii="EB Garamond" w:hAnsi="EB Garamond"/>
          <w:spacing w:val="-6"/>
        </w:rPr>
        <w:t xml:space="preserve"> </w:t>
      </w:r>
      <w:r w:rsidRPr="0063010A">
        <w:rPr>
          <w:rFonts w:ascii="EB Garamond" w:hAnsi="EB Garamond"/>
        </w:rPr>
        <w:t>Comissão</w:t>
      </w:r>
      <w:r w:rsidRPr="0063010A">
        <w:rPr>
          <w:rFonts w:ascii="EB Garamond" w:hAnsi="EB Garamond"/>
          <w:spacing w:val="-3"/>
        </w:rPr>
        <w:t xml:space="preserve"> </w:t>
      </w:r>
      <w:r w:rsidRPr="0063010A">
        <w:rPr>
          <w:rFonts w:ascii="EB Garamond" w:hAnsi="EB Garamond"/>
        </w:rPr>
        <w:t>de</w:t>
      </w:r>
      <w:r w:rsidRPr="0063010A">
        <w:rPr>
          <w:rFonts w:ascii="EB Garamond" w:hAnsi="EB Garamond"/>
          <w:spacing w:val="-4"/>
        </w:rPr>
        <w:t xml:space="preserve"> </w:t>
      </w:r>
      <w:r w:rsidRPr="0063010A">
        <w:rPr>
          <w:rFonts w:ascii="EB Garamond" w:hAnsi="EB Garamond"/>
        </w:rPr>
        <w:t>Validação</w:t>
      </w:r>
      <w:r w:rsidRPr="0063010A">
        <w:rPr>
          <w:rFonts w:ascii="EB Garamond" w:hAnsi="EB Garamond"/>
          <w:spacing w:val="-3"/>
        </w:rPr>
        <w:t xml:space="preserve"> </w:t>
      </w:r>
      <w:r w:rsidRPr="0063010A">
        <w:rPr>
          <w:rFonts w:ascii="EB Garamond" w:hAnsi="EB Garamond"/>
        </w:rPr>
        <w:t>da</w:t>
      </w:r>
      <w:r w:rsidRPr="0063010A">
        <w:rPr>
          <w:rFonts w:ascii="EB Garamond" w:hAnsi="EB Garamond"/>
          <w:spacing w:val="-3"/>
        </w:rPr>
        <w:t xml:space="preserve"> </w:t>
      </w:r>
      <w:r w:rsidRPr="0063010A">
        <w:rPr>
          <w:rFonts w:ascii="EB Garamond" w:hAnsi="EB Garamond"/>
        </w:rPr>
        <w:t>Autodeclaração</w:t>
      </w:r>
      <w:r w:rsidRPr="0063010A">
        <w:rPr>
          <w:rFonts w:ascii="EB Garamond" w:hAnsi="EB Garamond"/>
          <w:spacing w:val="-3"/>
        </w:rPr>
        <w:t xml:space="preserve"> </w:t>
      </w:r>
      <w:r w:rsidRPr="0063010A">
        <w:rPr>
          <w:rFonts w:ascii="EB Garamond" w:hAnsi="EB Garamond"/>
        </w:rPr>
        <w:t>de</w:t>
      </w:r>
      <w:r w:rsidRPr="0063010A">
        <w:rPr>
          <w:rFonts w:ascii="EB Garamond" w:hAnsi="EB Garamond"/>
          <w:spacing w:val="2"/>
        </w:rPr>
        <w:t xml:space="preserve"> </w:t>
      </w:r>
      <w:r w:rsidRPr="0063010A">
        <w:rPr>
          <w:rFonts w:ascii="EB Garamond" w:hAnsi="EB Garamond"/>
          <w:b/>
        </w:rPr>
        <w:t>PESSOA</w:t>
      </w:r>
      <w:r w:rsidRPr="0063010A">
        <w:rPr>
          <w:rFonts w:ascii="EB Garamond" w:hAnsi="EB Garamond"/>
          <w:b/>
          <w:spacing w:val="-4"/>
        </w:rPr>
        <w:t xml:space="preserve"> </w:t>
      </w:r>
      <w:r w:rsidRPr="0063010A">
        <w:rPr>
          <w:rFonts w:ascii="EB Garamond" w:hAnsi="EB Garamond"/>
          <w:b/>
        </w:rPr>
        <w:t>COM</w:t>
      </w:r>
      <w:r w:rsidRPr="0063010A">
        <w:rPr>
          <w:rFonts w:ascii="EB Garamond" w:hAnsi="EB Garamond"/>
          <w:b/>
          <w:spacing w:val="-4"/>
        </w:rPr>
        <w:t xml:space="preserve"> </w:t>
      </w:r>
      <w:r w:rsidRPr="0063010A">
        <w:rPr>
          <w:rFonts w:ascii="EB Garamond" w:hAnsi="EB Garamond"/>
          <w:b/>
        </w:rPr>
        <w:t>DEFICIÊNCIA</w:t>
      </w:r>
      <w:r w:rsidRPr="0063010A">
        <w:rPr>
          <w:rFonts w:ascii="EB Garamond" w:hAnsi="EB Garamond"/>
        </w:rPr>
        <w:t>,</w:t>
      </w:r>
      <w:r w:rsidRPr="0063010A">
        <w:rPr>
          <w:rFonts w:ascii="EB Garamond" w:hAnsi="EB Garamond"/>
          <w:spacing w:val="-5"/>
        </w:rPr>
        <w:t xml:space="preserve"> </w:t>
      </w:r>
      <w:r w:rsidRPr="0063010A">
        <w:rPr>
          <w:rFonts w:ascii="EB Garamond" w:hAnsi="EB Garamond"/>
        </w:rPr>
        <w:t>após</w:t>
      </w:r>
      <w:r w:rsidRPr="0063010A">
        <w:rPr>
          <w:rFonts w:ascii="EB Garamond" w:hAnsi="EB Garamond"/>
          <w:spacing w:val="-3"/>
        </w:rPr>
        <w:t xml:space="preserve"> </w:t>
      </w:r>
      <w:r w:rsidRPr="0063010A">
        <w:rPr>
          <w:rFonts w:ascii="EB Garamond" w:hAnsi="EB Garamond"/>
        </w:rPr>
        <w:t>análise</w:t>
      </w:r>
      <w:r w:rsidRPr="0063010A">
        <w:rPr>
          <w:rFonts w:ascii="EB Garamond" w:hAnsi="EB Garamond"/>
          <w:spacing w:val="-4"/>
        </w:rPr>
        <w:t xml:space="preserve"> </w:t>
      </w:r>
      <w:r w:rsidRPr="0063010A">
        <w:rPr>
          <w:rFonts w:ascii="EB Garamond" w:hAnsi="EB Garamond"/>
        </w:rPr>
        <w:t>da</w:t>
      </w:r>
      <w:r w:rsidRPr="0063010A">
        <w:rPr>
          <w:rFonts w:ascii="EB Garamond" w:hAnsi="EB Garamond"/>
          <w:spacing w:val="-3"/>
        </w:rPr>
        <w:t xml:space="preserve"> </w:t>
      </w:r>
      <w:r w:rsidRPr="0063010A">
        <w:rPr>
          <w:rFonts w:ascii="EB Garamond" w:hAnsi="EB Garamond"/>
        </w:rPr>
        <w:t>documentação</w:t>
      </w:r>
      <w:r w:rsidRPr="0063010A">
        <w:rPr>
          <w:rFonts w:ascii="EB Garamond" w:hAnsi="EB Garamond"/>
          <w:spacing w:val="-3"/>
        </w:rPr>
        <w:t xml:space="preserve"> </w:t>
      </w:r>
      <w:r w:rsidRPr="0063010A">
        <w:rPr>
          <w:rFonts w:ascii="EB Garamond" w:hAnsi="EB Garamond"/>
        </w:rPr>
        <w:t>apresentada</w:t>
      </w:r>
      <w:r w:rsidRPr="0063010A">
        <w:rPr>
          <w:rFonts w:ascii="EB Garamond" w:hAnsi="EB Garamond"/>
          <w:spacing w:val="1"/>
        </w:rPr>
        <w:t xml:space="preserve"> </w:t>
      </w:r>
      <w:r w:rsidRPr="0063010A">
        <w:rPr>
          <w:rFonts w:ascii="EB Garamond" w:hAnsi="EB Garamond"/>
        </w:rPr>
        <w:t>pelo(a)</w:t>
      </w:r>
      <w:r w:rsidRPr="0063010A">
        <w:rPr>
          <w:rFonts w:ascii="EB Garamond" w:hAnsi="EB Garamond"/>
          <w:spacing w:val="-2"/>
        </w:rPr>
        <w:t xml:space="preserve"> </w:t>
      </w:r>
      <w:r w:rsidRPr="0063010A">
        <w:rPr>
          <w:rFonts w:ascii="EB Garamond" w:hAnsi="EB Garamond"/>
        </w:rPr>
        <w:t>candidato(a),</w:t>
      </w:r>
      <w:r w:rsidRPr="0063010A">
        <w:rPr>
          <w:rFonts w:ascii="EB Garamond" w:hAnsi="EB Garamond"/>
          <w:spacing w:val="2"/>
        </w:rPr>
        <w:t xml:space="preserve"> </w:t>
      </w:r>
      <w:r w:rsidRPr="0063010A">
        <w:rPr>
          <w:rFonts w:ascii="EB Garamond" w:hAnsi="EB Garamond"/>
        </w:rPr>
        <w:t>em</w:t>
      </w:r>
      <w:r w:rsidRPr="0063010A">
        <w:rPr>
          <w:rFonts w:ascii="EB Garamond" w:hAnsi="EB Garamond"/>
          <w:spacing w:val="-1"/>
        </w:rPr>
        <w:t xml:space="preserve"> </w:t>
      </w:r>
      <w:r w:rsidRPr="0063010A">
        <w:rPr>
          <w:rFonts w:ascii="EB Garamond" w:hAnsi="EB Garamond"/>
        </w:rPr>
        <w:t>relação às</w:t>
      </w:r>
      <w:r w:rsidRPr="0063010A">
        <w:rPr>
          <w:rFonts w:ascii="EB Garamond" w:hAnsi="EB Garamond"/>
          <w:spacing w:val="-3"/>
        </w:rPr>
        <w:t xml:space="preserve"> </w:t>
      </w:r>
      <w:r w:rsidRPr="0063010A">
        <w:rPr>
          <w:rFonts w:ascii="EB Garamond" w:hAnsi="EB Garamond"/>
        </w:rPr>
        <w:t>disposições do</w:t>
      </w:r>
      <w:r w:rsidRPr="0063010A">
        <w:rPr>
          <w:rFonts w:ascii="EB Garamond" w:hAnsi="EB Garamond"/>
          <w:spacing w:val="-2"/>
        </w:rPr>
        <w:t xml:space="preserve"> </w:t>
      </w:r>
      <w:r w:rsidRPr="0063010A">
        <w:rPr>
          <w:rFonts w:ascii="EB Garamond" w:hAnsi="EB Garamond"/>
        </w:rPr>
        <w:t>edital do</w:t>
      </w:r>
      <w:r w:rsidRPr="0063010A">
        <w:rPr>
          <w:rFonts w:ascii="EB Garamond" w:hAnsi="EB Garamond"/>
          <w:spacing w:val="-2"/>
        </w:rPr>
        <w:t xml:space="preserve"> </w:t>
      </w:r>
      <w:r w:rsidRPr="0063010A">
        <w:rPr>
          <w:rFonts w:ascii="EB Garamond" w:hAnsi="EB Garamond"/>
        </w:rPr>
        <w:t>processo seletivo:</w:t>
      </w:r>
    </w:p>
    <w:p w:rsidR="00DB1257" w:rsidRPr="0063010A" w:rsidRDefault="00DB1257" w:rsidP="00DB1257">
      <w:pPr>
        <w:pStyle w:val="Corpodetexto"/>
        <w:spacing w:before="11"/>
        <w:jc w:val="both"/>
        <w:rPr>
          <w:rFonts w:ascii="EB Garamond" w:hAnsi="EB Garamond"/>
          <w:sz w:val="22"/>
          <w:szCs w:val="22"/>
        </w:rPr>
      </w:pPr>
    </w:p>
    <w:p w:rsidR="00DB1257" w:rsidRPr="0063010A" w:rsidRDefault="00DB1257" w:rsidP="00DB1257">
      <w:pPr>
        <w:jc w:val="both"/>
        <w:rPr>
          <w:rFonts w:ascii="EB Garamond" w:hAnsi="EB Garamond"/>
        </w:rPr>
      </w:pPr>
      <w:r w:rsidRPr="0063010A">
        <w:rPr>
          <w:rFonts w:ascii="EB Garamond" w:hAnsi="EB Garamond"/>
        </w:rPr>
        <w:t>(</w:t>
      </w:r>
      <w:r w:rsidRPr="0063010A">
        <w:rPr>
          <w:rFonts w:ascii="EB Garamond" w:hAnsi="EB Garamond"/>
          <w:spacing w:val="42"/>
        </w:rPr>
        <w:t xml:space="preserve"> </w:t>
      </w:r>
      <w:r w:rsidRPr="0063010A">
        <w:rPr>
          <w:rFonts w:ascii="EB Garamond" w:hAnsi="EB Garamond"/>
        </w:rPr>
        <w:t>)</w:t>
      </w:r>
      <w:r w:rsidRPr="0063010A">
        <w:rPr>
          <w:rFonts w:ascii="EB Garamond" w:hAnsi="EB Garamond"/>
          <w:spacing w:val="-2"/>
        </w:rPr>
        <w:t xml:space="preserve"> </w:t>
      </w:r>
      <w:r w:rsidRPr="0063010A">
        <w:rPr>
          <w:rFonts w:ascii="EB Garamond" w:hAnsi="EB Garamond"/>
          <w:b/>
        </w:rPr>
        <w:t>SIM</w:t>
      </w:r>
      <w:r w:rsidRPr="0063010A">
        <w:rPr>
          <w:rFonts w:ascii="EB Garamond" w:hAnsi="EB Garamond"/>
        </w:rPr>
        <w:t>,</w:t>
      </w:r>
      <w:r w:rsidRPr="0063010A">
        <w:rPr>
          <w:rFonts w:ascii="EB Garamond" w:hAnsi="EB Garamond"/>
          <w:spacing w:val="-3"/>
        </w:rPr>
        <w:t xml:space="preserve"> </w:t>
      </w:r>
      <w:r w:rsidRPr="0063010A">
        <w:rPr>
          <w:rFonts w:ascii="EB Garamond" w:hAnsi="EB Garamond"/>
        </w:rPr>
        <w:t>valida</w:t>
      </w:r>
      <w:r w:rsidRPr="0063010A">
        <w:rPr>
          <w:rFonts w:ascii="EB Garamond" w:hAnsi="EB Garamond"/>
          <w:spacing w:val="-3"/>
        </w:rPr>
        <w:t xml:space="preserve"> </w:t>
      </w:r>
      <w:r w:rsidRPr="0063010A">
        <w:rPr>
          <w:rFonts w:ascii="EB Garamond" w:hAnsi="EB Garamond"/>
        </w:rPr>
        <w:t>essa</w:t>
      </w:r>
      <w:r w:rsidRPr="0063010A">
        <w:rPr>
          <w:rFonts w:ascii="EB Garamond" w:hAnsi="EB Garamond"/>
          <w:spacing w:val="-2"/>
        </w:rPr>
        <w:t xml:space="preserve"> </w:t>
      </w:r>
      <w:r w:rsidRPr="0063010A">
        <w:rPr>
          <w:rFonts w:ascii="EB Garamond" w:hAnsi="EB Garamond"/>
        </w:rPr>
        <w:t>autodeclaração.</w:t>
      </w:r>
    </w:p>
    <w:p w:rsidR="00DB1257" w:rsidRPr="0063010A" w:rsidRDefault="00DB1257" w:rsidP="00DB1257">
      <w:pPr>
        <w:pStyle w:val="Corpodetexto"/>
        <w:jc w:val="both"/>
        <w:rPr>
          <w:rFonts w:ascii="EB Garamond" w:hAnsi="EB Garamond"/>
          <w:sz w:val="22"/>
          <w:szCs w:val="22"/>
        </w:rPr>
      </w:pPr>
    </w:p>
    <w:p w:rsidR="00DB1257" w:rsidRPr="0063010A" w:rsidRDefault="00DB1257" w:rsidP="00DB1257">
      <w:pPr>
        <w:ind w:right="310"/>
        <w:jc w:val="both"/>
        <w:rPr>
          <w:rFonts w:ascii="EB Garamond" w:hAnsi="EB Garamond"/>
        </w:rPr>
      </w:pPr>
      <w:r w:rsidRPr="0063010A">
        <w:rPr>
          <w:rFonts w:ascii="EB Garamond" w:hAnsi="EB Garamond"/>
        </w:rPr>
        <w:t>(</w:t>
      </w:r>
      <w:r w:rsidRPr="0063010A">
        <w:rPr>
          <w:rFonts w:ascii="EB Garamond" w:hAnsi="EB Garamond"/>
          <w:spacing w:val="1"/>
        </w:rPr>
        <w:t xml:space="preserve"> </w:t>
      </w:r>
      <w:r w:rsidRPr="0063010A">
        <w:rPr>
          <w:rFonts w:ascii="EB Garamond" w:hAnsi="EB Garamond"/>
        </w:rPr>
        <w:t xml:space="preserve">) </w:t>
      </w:r>
      <w:r w:rsidRPr="0063010A">
        <w:rPr>
          <w:rFonts w:ascii="EB Garamond" w:hAnsi="EB Garamond"/>
          <w:b/>
        </w:rPr>
        <w:t xml:space="preserve">NÃO, </w:t>
      </w:r>
      <w:r w:rsidRPr="0063010A">
        <w:rPr>
          <w:rFonts w:ascii="EB Garamond" w:hAnsi="EB Garamond"/>
        </w:rPr>
        <w:t>não valida essa autodeclaração e não habilita o(a) candidato(a) para matrícula, podendo recorrer dessa</w:t>
      </w:r>
      <w:r w:rsidRPr="0063010A">
        <w:rPr>
          <w:rFonts w:ascii="EB Garamond" w:hAnsi="EB Garamond"/>
          <w:spacing w:val="-43"/>
        </w:rPr>
        <w:t xml:space="preserve"> </w:t>
      </w:r>
      <w:r w:rsidRPr="0063010A">
        <w:rPr>
          <w:rFonts w:ascii="EB Garamond" w:hAnsi="EB Garamond"/>
        </w:rPr>
        <w:t>decisão</w:t>
      </w:r>
      <w:r w:rsidRPr="0063010A">
        <w:rPr>
          <w:rFonts w:ascii="EB Garamond" w:hAnsi="EB Garamond"/>
          <w:spacing w:val="-1"/>
        </w:rPr>
        <w:t xml:space="preserve"> </w:t>
      </w:r>
      <w:r w:rsidRPr="0063010A">
        <w:rPr>
          <w:rFonts w:ascii="EB Garamond" w:hAnsi="EB Garamond"/>
        </w:rPr>
        <w:t>ao órgão administrativo competente.</w:t>
      </w:r>
    </w:p>
    <w:p w:rsidR="00DB1257" w:rsidRDefault="00DB1257" w:rsidP="00DB1257">
      <w:pPr>
        <w:jc w:val="both"/>
        <w:rPr>
          <w:rFonts w:ascii="EB Garamond" w:hAnsi="EB Garamond" w:cs="Arial"/>
        </w:rPr>
      </w:pPr>
    </w:p>
    <w:p w:rsidR="00DB1257" w:rsidRDefault="00DB1257" w:rsidP="00DB1257">
      <w:pPr>
        <w:jc w:val="both"/>
        <w:rPr>
          <w:rFonts w:ascii="EB Garamond" w:hAnsi="EB Garamond" w:cs="Arial"/>
        </w:rPr>
      </w:pPr>
    </w:p>
    <w:p w:rsidR="00DB1257" w:rsidRDefault="00DB1257" w:rsidP="00DB1257">
      <w:pPr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Florianópolis (SC),</w:t>
      </w:r>
      <w:r>
        <w:rPr>
          <w:rFonts w:ascii="EB Garamond" w:hAnsi="EB Garamond" w:cs="Arial"/>
        </w:rPr>
        <w:t xml:space="preserve"> ______ de _______________ de ______</w:t>
      </w:r>
    </w:p>
    <w:p w:rsidR="00DB1257" w:rsidRPr="00B672C9" w:rsidRDefault="00DB1257" w:rsidP="00DB1257">
      <w:pPr>
        <w:pStyle w:val="Corpodetexto"/>
        <w:rPr>
          <w:rFonts w:ascii="EB Garamond" w:hAnsi="EB Garamond"/>
          <w:sz w:val="22"/>
          <w:szCs w:val="22"/>
        </w:rPr>
      </w:pPr>
    </w:p>
    <w:p w:rsidR="00DB1257" w:rsidRPr="00B672C9" w:rsidRDefault="00DB1257" w:rsidP="00DB1257">
      <w:pPr>
        <w:pStyle w:val="Corpodetexto"/>
        <w:rPr>
          <w:rFonts w:ascii="EB Garamond" w:hAnsi="EB Garamond"/>
          <w:sz w:val="22"/>
          <w:szCs w:val="22"/>
        </w:rPr>
      </w:pPr>
    </w:p>
    <w:p w:rsidR="00DB1257" w:rsidRDefault="00DB1257" w:rsidP="00DB1257">
      <w:pPr>
        <w:rPr>
          <w:rFonts w:ascii="EB Garamond" w:hAnsi="EB Garamond" w:cs="Arial"/>
        </w:rPr>
      </w:pPr>
    </w:p>
    <w:p w:rsidR="00DB1257" w:rsidRDefault="00DB1257" w:rsidP="00DB1257">
      <w:pPr>
        <w:rPr>
          <w:rFonts w:ascii="EB Garamond" w:hAnsi="EB Garamond" w:cs="Arial"/>
        </w:rPr>
      </w:pPr>
    </w:p>
    <w:p w:rsidR="00DB1257" w:rsidRPr="00B672C9" w:rsidRDefault="00DB1257" w:rsidP="00DB1257">
      <w:pPr>
        <w:rPr>
          <w:rFonts w:ascii="EB Garamond" w:hAnsi="EB Garamond" w:cs="Arial"/>
        </w:rPr>
      </w:pPr>
    </w:p>
    <w:p w:rsidR="00DB1257" w:rsidRPr="00B672C9" w:rsidRDefault="00DB1257" w:rsidP="00DB1257">
      <w:pPr>
        <w:jc w:val="center"/>
        <w:rPr>
          <w:rFonts w:ascii="EB Garamond" w:hAnsi="EB Garamond" w:cs="Arial"/>
        </w:rPr>
      </w:pPr>
      <w:r>
        <w:rPr>
          <w:rFonts w:ascii="EB Garamond" w:hAnsi="EB Garamond" w:cs="Arial"/>
        </w:rPr>
        <w:t>_____________________________________________</w:t>
      </w:r>
    </w:p>
    <w:p w:rsidR="00F04774" w:rsidRPr="00DB1257" w:rsidRDefault="00DB1257" w:rsidP="00DB1257">
      <w:pPr>
        <w:jc w:val="center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Nome completo, CPF, carimbo e assinatura</w:t>
      </w:r>
      <w:bookmarkStart w:id="0" w:name="_GoBack"/>
      <w:bookmarkEnd w:id="0"/>
    </w:p>
    <w:sectPr w:rsidR="00F04774" w:rsidRPr="00DB1257" w:rsidSect="00D215F4">
      <w:headerReference w:type="default" r:id="rId5"/>
      <w:footerReference w:type="default" r:id="rId6"/>
      <w:pgSz w:w="11910" w:h="16840"/>
      <w:pgMar w:top="1985" w:right="1134" w:bottom="1418" w:left="1134" w:header="612" w:footer="1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altName w:val="Cambria Math"/>
    <w:charset w:val="00"/>
    <w:family w:val="auto"/>
    <w:pitch w:val="variable"/>
    <w:sig w:usb0="00000001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5E7" w:rsidRDefault="00DB1257" w:rsidP="00737219">
    <w:pPr>
      <w:pStyle w:val="Rodap"/>
      <w:pBdr>
        <w:bottom w:val="single" w:sz="12" w:space="1" w:color="auto"/>
      </w:pBdr>
      <w:jc w:val="center"/>
      <w:rPr>
        <w:rFonts w:ascii="EB Garamond" w:hAnsi="EB Garamond"/>
        <w:color w:val="000000"/>
        <w:sz w:val="19"/>
        <w:szCs w:val="19"/>
      </w:rPr>
    </w:pPr>
    <w:r w:rsidRPr="00737219">
      <w:rPr>
        <w:rFonts w:ascii="EB Garamond" w:hAnsi="EB Garamond"/>
        <w:color w:val="000000"/>
        <w:sz w:val="19"/>
        <w:szCs w:val="19"/>
      </w:rPr>
      <w:fldChar w:fldCharType="begin"/>
    </w:r>
    <w:r w:rsidRPr="00737219">
      <w:rPr>
        <w:rFonts w:ascii="EB Garamond" w:hAnsi="EB Garamond"/>
        <w:color w:val="000000"/>
        <w:sz w:val="19"/>
        <w:szCs w:val="19"/>
      </w:rPr>
      <w:instrText>PAGE   \* MERGEFORMAT</w:instrText>
    </w:r>
    <w:r w:rsidRPr="00737219">
      <w:rPr>
        <w:rFonts w:ascii="EB Garamond" w:hAnsi="EB Garamond"/>
        <w:color w:val="000000"/>
        <w:sz w:val="19"/>
        <w:szCs w:val="19"/>
      </w:rPr>
      <w:fldChar w:fldCharType="separate"/>
    </w:r>
    <w:r w:rsidRPr="00DB1257">
      <w:rPr>
        <w:rFonts w:ascii="EB Garamond" w:hAnsi="EB Garamond"/>
        <w:noProof/>
        <w:color w:val="000000"/>
        <w:sz w:val="19"/>
        <w:szCs w:val="19"/>
        <w:lang w:val="pt-BR"/>
      </w:rPr>
      <w:t>1</w:t>
    </w:r>
    <w:r w:rsidRPr="00737219">
      <w:rPr>
        <w:rFonts w:ascii="EB Garamond" w:hAnsi="EB Garamond"/>
        <w:color w:val="000000"/>
        <w:sz w:val="19"/>
        <w:szCs w:val="19"/>
      </w:rPr>
      <w:fldChar w:fldCharType="end"/>
    </w:r>
  </w:p>
  <w:p w:rsidR="00FC15E7" w:rsidRPr="002C5832" w:rsidRDefault="00DB1257" w:rsidP="002C5832">
    <w:pPr>
      <w:pStyle w:val="Rodap"/>
      <w:jc w:val="center"/>
      <w:rPr>
        <w:rFonts w:ascii="EB Garamond" w:hAnsi="EB Garamond"/>
        <w:sz w:val="19"/>
        <w:szCs w:val="19"/>
      </w:rPr>
    </w:pPr>
    <w:r w:rsidRPr="00737219">
      <w:rPr>
        <w:rFonts w:ascii="EB Garamond" w:hAnsi="EB Garamond"/>
        <w:color w:val="000000"/>
        <w:sz w:val="19"/>
        <w:szCs w:val="19"/>
      </w:rPr>
      <w:t xml:space="preserve">Rodovia </w:t>
    </w:r>
    <w:r w:rsidRPr="00737219">
      <w:rPr>
        <w:rFonts w:ascii="EB Garamond" w:hAnsi="EB Garamond"/>
        <w:color w:val="000000"/>
        <w:sz w:val="19"/>
        <w:szCs w:val="19"/>
      </w:rPr>
      <w:t xml:space="preserve">Admar Gonzaga, 1346 </w:t>
    </w:r>
    <w:r>
      <w:rPr>
        <w:rFonts w:ascii="EB Garamond" w:hAnsi="EB Garamond"/>
        <w:color w:val="000000"/>
        <w:sz w:val="19"/>
        <w:szCs w:val="19"/>
      </w:rPr>
      <w:t>–</w:t>
    </w:r>
    <w:r w:rsidRPr="00737219">
      <w:rPr>
        <w:rFonts w:ascii="EB Garamond" w:hAnsi="EB Garamond"/>
        <w:color w:val="000000"/>
        <w:sz w:val="19"/>
        <w:szCs w:val="19"/>
      </w:rPr>
      <w:t xml:space="preserve"> Itacorubi </w:t>
    </w:r>
    <w:r>
      <w:rPr>
        <w:rFonts w:ascii="EB Garamond" w:hAnsi="EB Garamond"/>
        <w:color w:val="000000"/>
        <w:sz w:val="19"/>
        <w:szCs w:val="19"/>
      </w:rPr>
      <w:t>–</w:t>
    </w:r>
    <w:r w:rsidRPr="00737219">
      <w:rPr>
        <w:rFonts w:ascii="EB Garamond" w:hAnsi="EB Garamond"/>
        <w:color w:val="000000"/>
        <w:sz w:val="19"/>
        <w:szCs w:val="19"/>
      </w:rPr>
      <w:t xml:space="preserve"> CEP 88034-001 </w:t>
    </w:r>
    <w:r>
      <w:rPr>
        <w:rFonts w:ascii="EB Garamond" w:hAnsi="EB Garamond"/>
        <w:color w:val="000000"/>
        <w:sz w:val="19"/>
        <w:szCs w:val="19"/>
      </w:rPr>
      <w:t>–</w:t>
    </w:r>
    <w:r w:rsidRPr="00737219">
      <w:rPr>
        <w:rFonts w:ascii="EB Garamond" w:hAnsi="EB Garamond"/>
        <w:color w:val="000000"/>
        <w:sz w:val="19"/>
        <w:szCs w:val="19"/>
      </w:rPr>
      <w:t xml:space="preserve"> Florianópolis / SC</w:t>
    </w:r>
    <w:r w:rsidRPr="00737219">
      <w:rPr>
        <w:rFonts w:ascii="EB Garamond" w:hAnsi="EB Garamond"/>
        <w:color w:val="000000"/>
        <w:sz w:val="19"/>
        <w:szCs w:val="19"/>
      </w:rPr>
      <w:br/>
    </w:r>
    <w:r w:rsidRPr="00737219">
      <w:rPr>
        <w:rFonts w:ascii="EB Garamond" w:hAnsi="EB Garamond"/>
        <w:color w:val="000000"/>
        <w:sz w:val="19"/>
        <w:szCs w:val="19"/>
      </w:rPr>
      <w:t xml:space="preserve">Telefone +55 (48) 3721-5333 </w:t>
    </w:r>
    <w:r>
      <w:rPr>
        <w:rFonts w:ascii="EB Garamond" w:hAnsi="EB Garamond"/>
        <w:color w:val="000000"/>
        <w:sz w:val="19"/>
        <w:szCs w:val="19"/>
      </w:rPr>
      <w:t>–</w:t>
    </w:r>
    <w:r w:rsidRPr="00737219">
      <w:rPr>
        <w:rFonts w:ascii="EB Garamond" w:hAnsi="EB Garamond"/>
        <w:color w:val="000000"/>
        <w:sz w:val="19"/>
        <w:szCs w:val="19"/>
      </w:rPr>
      <w:t xml:space="preserve"> FAX +55 (48) 3721-5335</w:t>
    </w:r>
    <w:r w:rsidRPr="00737219">
      <w:rPr>
        <w:rFonts w:ascii="EB Garamond" w:hAnsi="EB Garamond"/>
        <w:color w:val="000000"/>
        <w:sz w:val="19"/>
        <w:szCs w:val="19"/>
      </w:rPr>
      <w:br/>
    </w:r>
    <w:r w:rsidRPr="00737219">
      <w:rPr>
        <w:rFonts w:ascii="EB Garamond" w:hAnsi="EB Garamond"/>
        <w:color w:val="0000FF"/>
        <w:sz w:val="19"/>
        <w:szCs w:val="19"/>
      </w:rPr>
      <w:t xml:space="preserve">ppgrgv@contato.ufsc.br </w:t>
    </w:r>
    <w:r w:rsidRPr="00737219">
      <w:rPr>
        <w:rFonts w:ascii="EB Garamond" w:hAnsi="EB Garamond"/>
        <w:color w:val="000000"/>
        <w:sz w:val="19"/>
        <w:szCs w:val="19"/>
      </w:rPr>
      <w:t xml:space="preserve">| </w:t>
    </w:r>
    <w:r w:rsidRPr="00737219">
      <w:rPr>
        <w:rFonts w:ascii="EB Garamond" w:hAnsi="EB Garamond"/>
        <w:color w:val="0000FF"/>
        <w:sz w:val="19"/>
        <w:szCs w:val="19"/>
      </w:rPr>
      <w:t>www.rgv.ufsc.br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5E7" w:rsidRDefault="00DB1257" w:rsidP="00737219">
    <w:pPr>
      <w:pStyle w:val="Cabealho"/>
      <w:pBdr>
        <w:bottom w:val="single" w:sz="12" w:space="1" w:color="auto"/>
      </w:pBdr>
      <w:tabs>
        <w:tab w:val="clear" w:pos="8504"/>
      </w:tabs>
      <w:jc w:val="center"/>
      <w:rPr>
        <w:rFonts w:ascii="EB Garamond" w:hAnsi="EB Garamond"/>
        <w:color w:val="000000"/>
        <w:sz w:val="20"/>
      </w:rPr>
    </w:pPr>
    <w:r w:rsidRPr="00737219">
      <w:rPr>
        <w:rFonts w:ascii="EB Garamond" w:hAnsi="EB Garamond"/>
        <w:noProof/>
        <w:color w:val="000000"/>
        <w:sz w:val="19"/>
        <w:szCs w:val="19"/>
        <w:lang w:val="pt-BR" w:eastAsia="pt-BR"/>
      </w:rPr>
      <w:drawing>
        <wp:anchor distT="0" distB="0" distL="114300" distR="114300" simplePos="0" relativeHeight="251660288" behindDoc="1" locked="0" layoutInCell="1" allowOverlap="1" wp14:anchorId="0442F997" wp14:editId="186DD21A">
          <wp:simplePos x="0" y="0"/>
          <wp:positionH relativeFrom="margin">
            <wp:align>right</wp:align>
          </wp:positionH>
          <wp:positionV relativeFrom="paragraph">
            <wp:posOffset>-162281</wp:posOffset>
          </wp:positionV>
          <wp:extent cx="1056186" cy="683895"/>
          <wp:effectExtent l="0" t="0" r="0" b="1905"/>
          <wp:wrapNone/>
          <wp:docPr id="1" name="Picture 2" descr="CARTA DE REFERÊ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ARTA DE REFERÊ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186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7219">
      <w:rPr>
        <w:noProof/>
        <w:sz w:val="19"/>
        <w:szCs w:val="19"/>
        <w:lang w:val="pt-BR" w:eastAsia="pt-BR"/>
      </w:rPr>
      <w:drawing>
        <wp:anchor distT="0" distB="0" distL="114300" distR="114300" simplePos="0" relativeHeight="251659264" behindDoc="0" locked="0" layoutInCell="1" allowOverlap="1" wp14:anchorId="4821E46B" wp14:editId="5744C6D2">
          <wp:simplePos x="0" y="0"/>
          <wp:positionH relativeFrom="margin">
            <wp:align>left</wp:align>
          </wp:positionH>
          <wp:positionV relativeFrom="paragraph">
            <wp:posOffset>-246261</wp:posOffset>
          </wp:positionV>
          <wp:extent cx="803868" cy="792688"/>
          <wp:effectExtent l="0" t="0" r="0" b="7620"/>
          <wp:wrapNone/>
          <wp:docPr id="2" name="Imagem 2" descr="https://identidade.ufsc.br/files/2017/10/vertical_extenso_fundo_clar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s://identidade.ufsc.br/files/2017/10/vertical_extenso_fundo_claro_o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68" cy="792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7219">
      <w:rPr>
        <w:rFonts w:ascii="EB Garamond" w:hAnsi="EB Garamond"/>
        <w:color w:val="000000"/>
        <w:sz w:val="19"/>
        <w:szCs w:val="19"/>
      </w:rPr>
      <w:t>UNIVERSIDADE FEDERAL DE SANTA CATARINA</w:t>
    </w:r>
    <w:r w:rsidRPr="00737219">
      <w:rPr>
        <w:rFonts w:ascii="EB Garamond" w:hAnsi="EB Garamond"/>
        <w:color w:val="000000"/>
        <w:sz w:val="19"/>
        <w:szCs w:val="19"/>
      </w:rPr>
      <w:br/>
      <w:t>CENTRO DE CIÊNCIAS AGRÁRIAS</w:t>
    </w:r>
    <w:r w:rsidRPr="00737219">
      <w:rPr>
        <w:rFonts w:ascii="EB Garamond" w:hAnsi="EB Garamond"/>
        <w:color w:val="000000"/>
        <w:sz w:val="19"/>
        <w:szCs w:val="19"/>
      </w:rPr>
      <w:br/>
      <w:t>DEPARTAMENTO DE FITOTECNIA</w:t>
    </w:r>
    <w:r w:rsidRPr="00737219">
      <w:rPr>
        <w:rFonts w:ascii="EB Garamond" w:hAnsi="EB Garamond"/>
        <w:color w:val="000000"/>
        <w:sz w:val="19"/>
        <w:szCs w:val="19"/>
      </w:rPr>
      <w:br/>
      <w:t>PROGRAMA DE PÓS-GRADUAÇÃO EM RECURSOS GENÉTICOS VEGETAIS</w:t>
    </w:r>
  </w:p>
  <w:p w:rsidR="00FC15E7" w:rsidRPr="00010171" w:rsidRDefault="00DB1257" w:rsidP="00010171">
    <w:pPr>
      <w:pStyle w:val="Cabealho"/>
      <w:jc w:val="center"/>
      <w:rPr>
        <w:rFonts w:ascii="EB Garamond" w:hAnsi="EB Garamond"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F39F2"/>
    <w:multiLevelType w:val="hybridMultilevel"/>
    <w:tmpl w:val="6890F78C"/>
    <w:lvl w:ilvl="0" w:tplc="73587E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78D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D05598"/>
    <w:multiLevelType w:val="hybridMultilevel"/>
    <w:tmpl w:val="3AB82C7C"/>
    <w:lvl w:ilvl="0" w:tplc="D884E038">
      <w:start w:val="1"/>
      <w:numFmt w:val="upperLetter"/>
      <w:lvlText w:val="%1."/>
      <w:lvlJc w:val="left"/>
      <w:pPr>
        <w:ind w:left="700" w:hanging="218"/>
      </w:pPr>
      <w:rPr>
        <w:rFonts w:ascii="EB Garamond" w:eastAsia="Calibri" w:hAnsi="EB Garamond" w:cs="Calibri" w:hint="default"/>
        <w:b/>
        <w:spacing w:val="-1"/>
        <w:w w:val="100"/>
        <w:sz w:val="22"/>
        <w:szCs w:val="24"/>
        <w:lang w:val="pt-PT" w:eastAsia="en-US" w:bidi="ar-SA"/>
      </w:rPr>
    </w:lvl>
    <w:lvl w:ilvl="1" w:tplc="18909ACE">
      <w:start w:val="1"/>
      <w:numFmt w:val="lowerLetter"/>
      <w:lvlText w:val="%2)"/>
      <w:lvlJc w:val="left"/>
      <w:pPr>
        <w:ind w:left="842" w:hanging="578"/>
      </w:pPr>
      <w:rPr>
        <w:rFonts w:ascii="EB Garamond" w:eastAsia="Calibri" w:hAnsi="EB Garamond" w:cs="Arial" w:hint="default"/>
        <w:b w:val="0"/>
        <w:spacing w:val="-1"/>
        <w:w w:val="100"/>
        <w:sz w:val="22"/>
        <w:szCs w:val="22"/>
        <w:lang w:val="pt-PT" w:eastAsia="en-US" w:bidi="ar-SA"/>
      </w:rPr>
    </w:lvl>
    <w:lvl w:ilvl="2" w:tplc="F83814C8">
      <w:numFmt w:val="bullet"/>
      <w:lvlText w:val="•"/>
      <w:lvlJc w:val="left"/>
      <w:pPr>
        <w:ind w:left="1922" w:hanging="578"/>
      </w:pPr>
      <w:rPr>
        <w:rFonts w:hint="default"/>
        <w:lang w:val="pt-PT" w:eastAsia="en-US" w:bidi="ar-SA"/>
      </w:rPr>
    </w:lvl>
    <w:lvl w:ilvl="3" w:tplc="7C0695BE">
      <w:numFmt w:val="bullet"/>
      <w:lvlText w:val="•"/>
      <w:lvlJc w:val="left"/>
      <w:pPr>
        <w:ind w:left="3005" w:hanging="578"/>
      </w:pPr>
      <w:rPr>
        <w:rFonts w:hint="default"/>
        <w:lang w:val="pt-PT" w:eastAsia="en-US" w:bidi="ar-SA"/>
      </w:rPr>
    </w:lvl>
    <w:lvl w:ilvl="4" w:tplc="260CEDF6">
      <w:numFmt w:val="bullet"/>
      <w:lvlText w:val="•"/>
      <w:lvlJc w:val="left"/>
      <w:pPr>
        <w:ind w:left="4088" w:hanging="578"/>
      </w:pPr>
      <w:rPr>
        <w:rFonts w:hint="default"/>
        <w:lang w:val="pt-PT" w:eastAsia="en-US" w:bidi="ar-SA"/>
      </w:rPr>
    </w:lvl>
    <w:lvl w:ilvl="5" w:tplc="88BCF4E4">
      <w:numFmt w:val="bullet"/>
      <w:lvlText w:val="•"/>
      <w:lvlJc w:val="left"/>
      <w:pPr>
        <w:ind w:left="5171" w:hanging="578"/>
      </w:pPr>
      <w:rPr>
        <w:rFonts w:hint="default"/>
        <w:lang w:val="pt-PT" w:eastAsia="en-US" w:bidi="ar-SA"/>
      </w:rPr>
    </w:lvl>
    <w:lvl w:ilvl="6" w:tplc="5D5876D4">
      <w:numFmt w:val="bullet"/>
      <w:lvlText w:val="•"/>
      <w:lvlJc w:val="left"/>
      <w:pPr>
        <w:ind w:left="6254" w:hanging="578"/>
      </w:pPr>
      <w:rPr>
        <w:rFonts w:hint="default"/>
        <w:lang w:val="pt-PT" w:eastAsia="en-US" w:bidi="ar-SA"/>
      </w:rPr>
    </w:lvl>
    <w:lvl w:ilvl="7" w:tplc="022CCED6">
      <w:numFmt w:val="bullet"/>
      <w:lvlText w:val="•"/>
      <w:lvlJc w:val="left"/>
      <w:pPr>
        <w:ind w:left="7337" w:hanging="578"/>
      </w:pPr>
      <w:rPr>
        <w:rFonts w:hint="default"/>
        <w:lang w:val="pt-PT" w:eastAsia="en-US" w:bidi="ar-SA"/>
      </w:rPr>
    </w:lvl>
    <w:lvl w:ilvl="8" w:tplc="6DB29E82">
      <w:numFmt w:val="bullet"/>
      <w:lvlText w:val="•"/>
      <w:lvlJc w:val="left"/>
      <w:pPr>
        <w:ind w:left="8420" w:hanging="578"/>
      </w:pPr>
      <w:rPr>
        <w:rFonts w:hint="default"/>
        <w:lang w:val="pt-PT" w:eastAsia="en-US" w:bidi="ar-SA"/>
      </w:rPr>
    </w:lvl>
  </w:abstractNum>
  <w:abstractNum w:abstractNumId="3">
    <w:nsid w:val="0D867E2E"/>
    <w:multiLevelType w:val="hybridMultilevel"/>
    <w:tmpl w:val="02748B8E"/>
    <w:lvl w:ilvl="0" w:tplc="BE5C7448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spacing w:val="-1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1C8"/>
    <w:multiLevelType w:val="hybridMultilevel"/>
    <w:tmpl w:val="BC42E9AC"/>
    <w:lvl w:ilvl="0" w:tplc="EAD6D3EA">
      <w:start w:val="1"/>
      <w:numFmt w:val="decimal"/>
      <w:lvlText w:val="%1."/>
      <w:lvlJc w:val="left"/>
      <w:pPr>
        <w:ind w:left="842" w:hanging="204"/>
      </w:pPr>
      <w:rPr>
        <w:rFonts w:ascii="EB Garamond" w:eastAsia="Calibri" w:hAnsi="EB Garamond" w:cs="Calibri" w:hint="default"/>
        <w:w w:val="100"/>
        <w:sz w:val="22"/>
        <w:szCs w:val="22"/>
        <w:lang w:val="pt-PT" w:eastAsia="en-US" w:bidi="ar-SA"/>
      </w:rPr>
    </w:lvl>
    <w:lvl w:ilvl="1" w:tplc="1D0CCEBE">
      <w:numFmt w:val="bullet"/>
      <w:lvlText w:val="•"/>
      <w:lvlJc w:val="left"/>
      <w:pPr>
        <w:ind w:left="1814" w:hanging="204"/>
      </w:pPr>
      <w:rPr>
        <w:rFonts w:hint="default"/>
        <w:lang w:val="pt-PT" w:eastAsia="en-US" w:bidi="ar-SA"/>
      </w:rPr>
    </w:lvl>
    <w:lvl w:ilvl="2" w:tplc="CE7E52CE">
      <w:numFmt w:val="bullet"/>
      <w:lvlText w:val="•"/>
      <w:lvlJc w:val="left"/>
      <w:pPr>
        <w:ind w:left="2789" w:hanging="204"/>
      </w:pPr>
      <w:rPr>
        <w:rFonts w:hint="default"/>
        <w:lang w:val="pt-PT" w:eastAsia="en-US" w:bidi="ar-SA"/>
      </w:rPr>
    </w:lvl>
    <w:lvl w:ilvl="3" w:tplc="4064A538">
      <w:numFmt w:val="bullet"/>
      <w:lvlText w:val="•"/>
      <w:lvlJc w:val="left"/>
      <w:pPr>
        <w:ind w:left="3763" w:hanging="204"/>
      </w:pPr>
      <w:rPr>
        <w:rFonts w:hint="default"/>
        <w:lang w:val="pt-PT" w:eastAsia="en-US" w:bidi="ar-SA"/>
      </w:rPr>
    </w:lvl>
    <w:lvl w:ilvl="4" w:tplc="D0D89630">
      <w:numFmt w:val="bullet"/>
      <w:lvlText w:val="•"/>
      <w:lvlJc w:val="left"/>
      <w:pPr>
        <w:ind w:left="4738" w:hanging="204"/>
      </w:pPr>
      <w:rPr>
        <w:rFonts w:hint="default"/>
        <w:lang w:val="pt-PT" w:eastAsia="en-US" w:bidi="ar-SA"/>
      </w:rPr>
    </w:lvl>
    <w:lvl w:ilvl="5" w:tplc="488A6174">
      <w:numFmt w:val="bullet"/>
      <w:lvlText w:val="•"/>
      <w:lvlJc w:val="left"/>
      <w:pPr>
        <w:ind w:left="5713" w:hanging="204"/>
      </w:pPr>
      <w:rPr>
        <w:rFonts w:hint="default"/>
        <w:lang w:val="pt-PT" w:eastAsia="en-US" w:bidi="ar-SA"/>
      </w:rPr>
    </w:lvl>
    <w:lvl w:ilvl="6" w:tplc="18FE2918">
      <w:numFmt w:val="bullet"/>
      <w:lvlText w:val="•"/>
      <w:lvlJc w:val="left"/>
      <w:pPr>
        <w:ind w:left="6687" w:hanging="204"/>
      </w:pPr>
      <w:rPr>
        <w:rFonts w:hint="default"/>
        <w:lang w:val="pt-PT" w:eastAsia="en-US" w:bidi="ar-SA"/>
      </w:rPr>
    </w:lvl>
    <w:lvl w:ilvl="7" w:tplc="DF94C79A">
      <w:numFmt w:val="bullet"/>
      <w:lvlText w:val="•"/>
      <w:lvlJc w:val="left"/>
      <w:pPr>
        <w:ind w:left="7662" w:hanging="204"/>
      </w:pPr>
      <w:rPr>
        <w:rFonts w:hint="default"/>
        <w:lang w:val="pt-PT" w:eastAsia="en-US" w:bidi="ar-SA"/>
      </w:rPr>
    </w:lvl>
    <w:lvl w:ilvl="8" w:tplc="12A0EB46">
      <w:numFmt w:val="bullet"/>
      <w:lvlText w:val="•"/>
      <w:lvlJc w:val="left"/>
      <w:pPr>
        <w:ind w:left="8636" w:hanging="204"/>
      </w:pPr>
      <w:rPr>
        <w:rFonts w:hint="default"/>
        <w:lang w:val="pt-PT" w:eastAsia="en-US" w:bidi="ar-SA"/>
      </w:rPr>
    </w:lvl>
  </w:abstractNum>
  <w:abstractNum w:abstractNumId="5">
    <w:nsid w:val="19D953C5"/>
    <w:multiLevelType w:val="multilevel"/>
    <w:tmpl w:val="76CA9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447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A112CED"/>
    <w:multiLevelType w:val="hybridMultilevel"/>
    <w:tmpl w:val="75C0C0B4"/>
    <w:lvl w:ilvl="0" w:tplc="0416000F">
      <w:start w:val="1"/>
      <w:numFmt w:val="decimal"/>
      <w:lvlText w:val="%1."/>
      <w:lvlJc w:val="left"/>
      <w:pPr>
        <w:ind w:left="700" w:hanging="204"/>
      </w:pPr>
      <w:rPr>
        <w:rFonts w:hint="default"/>
        <w:w w:val="100"/>
        <w:sz w:val="24"/>
        <w:szCs w:val="24"/>
        <w:lang w:val="pt-PT" w:eastAsia="en-US" w:bidi="ar-SA"/>
      </w:rPr>
    </w:lvl>
    <w:lvl w:ilvl="1" w:tplc="2E327876">
      <w:numFmt w:val="bullet"/>
      <w:lvlText w:val="•"/>
      <w:lvlJc w:val="left"/>
      <w:pPr>
        <w:ind w:left="1688" w:hanging="204"/>
      </w:pPr>
      <w:rPr>
        <w:rFonts w:hint="default"/>
        <w:lang w:val="pt-PT" w:eastAsia="en-US" w:bidi="ar-SA"/>
      </w:rPr>
    </w:lvl>
    <w:lvl w:ilvl="2" w:tplc="CD98FFAE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3" w:tplc="5F7A23C0">
      <w:numFmt w:val="bullet"/>
      <w:lvlText w:val="•"/>
      <w:lvlJc w:val="left"/>
      <w:pPr>
        <w:ind w:left="3665" w:hanging="204"/>
      </w:pPr>
      <w:rPr>
        <w:rFonts w:hint="default"/>
        <w:lang w:val="pt-PT" w:eastAsia="en-US" w:bidi="ar-SA"/>
      </w:rPr>
    </w:lvl>
    <w:lvl w:ilvl="4" w:tplc="FB42B91E">
      <w:numFmt w:val="bullet"/>
      <w:lvlText w:val="•"/>
      <w:lvlJc w:val="left"/>
      <w:pPr>
        <w:ind w:left="4654" w:hanging="204"/>
      </w:pPr>
      <w:rPr>
        <w:rFonts w:hint="default"/>
        <w:lang w:val="pt-PT" w:eastAsia="en-US" w:bidi="ar-SA"/>
      </w:rPr>
    </w:lvl>
    <w:lvl w:ilvl="5" w:tplc="6BDE7BB8">
      <w:numFmt w:val="bullet"/>
      <w:lvlText w:val="•"/>
      <w:lvlJc w:val="left"/>
      <w:pPr>
        <w:ind w:left="5643" w:hanging="204"/>
      </w:pPr>
      <w:rPr>
        <w:rFonts w:hint="default"/>
        <w:lang w:val="pt-PT" w:eastAsia="en-US" w:bidi="ar-SA"/>
      </w:rPr>
    </w:lvl>
    <w:lvl w:ilvl="6" w:tplc="E1B2EB0A">
      <w:numFmt w:val="bullet"/>
      <w:lvlText w:val="•"/>
      <w:lvlJc w:val="left"/>
      <w:pPr>
        <w:ind w:left="6631" w:hanging="204"/>
      </w:pPr>
      <w:rPr>
        <w:rFonts w:hint="default"/>
        <w:lang w:val="pt-PT" w:eastAsia="en-US" w:bidi="ar-SA"/>
      </w:rPr>
    </w:lvl>
    <w:lvl w:ilvl="7" w:tplc="7C0ECA5E">
      <w:numFmt w:val="bullet"/>
      <w:lvlText w:val="•"/>
      <w:lvlJc w:val="left"/>
      <w:pPr>
        <w:ind w:left="7620" w:hanging="204"/>
      </w:pPr>
      <w:rPr>
        <w:rFonts w:hint="default"/>
        <w:lang w:val="pt-PT" w:eastAsia="en-US" w:bidi="ar-SA"/>
      </w:rPr>
    </w:lvl>
    <w:lvl w:ilvl="8" w:tplc="ED764EA2">
      <w:numFmt w:val="bullet"/>
      <w:lvlText w:val="•"/>
      <w:lvlJc w:val="left"/>
      <w:pPr>
        <w:ind w:left="8608" w:hanging="204"/>
      </w:pPr>
      <w:rPr>
        <w:rFonts w:hint="default"/>
        <w:lang w:val="pt-PT" w:eastAsia="en-US" w:bidi="ar-SA"/>
      </w:rPr>
    </w:lvl>
  </w:abstractNum>
  <w:abstractNum w:abstractNumId="7">
    <w:nsid w:val="1C97013A"/>
    <w:multiLevelType w:val="hybridMultilevel"/>
    <w:tmpl w:val="685634E6"/>
    <w:lvl w:ilvl="0" w:tplc="C1186DE8">
      <w:numFmt w:val="bullet"/>
      <w:lvlText w:val=""/>
      <w:lvlJc w:val="left"/>
      <w:pPr>
        <w:ind w:left="842" w:hanging="42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A26F6F4">
      <w:numFmt w:val="bullet"/>
      <w:lvlText w:val="•"/>
      <w:lvlJc w:val="left"/>
      <w:pPr>
        <w:ind w:left="1814" w:hanging="424"/>
      </w:pPr>
      <w:rPr>
        <w:rFonts w:hint="default"/>
        <w:lang w:val="pt-PT" w:eastAsia="en-US" w:bidi="ar-SA"/>
      </w:rPr>
    </w:lvl>
    <w:lvl w:ilvl="2" w:tplc="8766DF7E">
      <w:numFmt w:val="bullet"/>
      <w:lvlText w:val="•"/>
      <w:lvlJc w:val="left"/>
      <w:pPr>
        <w:ind w:left="2789" w:hanging="424"/>
      </w:pPr>
      <w:rPr>
        <w:rFonts w:hint="default"/>
        <w:lang w:val="pt-PT" w:eastAsia="en-US" w:bidi="ar-SA"/>
      </w:rPr>
    </w:lvl>
    <w:lvl w:ilvl="3" w:tplc="8A1A68CE">
      <w:numFmt w:val="bullet"/>
      <w:lvlText w:val="•"/>
      <w:lvlJc w:val="left"/>
      <w:pPr>
        <w:ind w:left="3763" w:hanging="424"/>
      </w:pPr>
      <w:rPr>
        <w:rFonts w:hint="default"/>
        <w:lang w:val="pt-PT" w:eastAsia="en-US" w:bidi="ar-SA"/>
      </w:rPr>
    </w:lvl>
    <w:lvl w:ilvl="4" w:tplc="18025D30">
      <w:numFmt w:val="bullet"/>
      <w:lvlText w:val="•"/>
      <w:lvlJc w:val="left"/>
      <w:pPr>
        <w:ind w:left="4738" w:hanging="424"/>
      </w:pPr>
      <w:rPr>
        <w:rFonts w:hint="default"/>
        <w:lang w:val="pt-PT" w:eastAsia="en-US" w:bidi="ar-SA"/>
      </w:rPr>
    </w:lvl>
    <w:lvl w:ilvl="5" w:tplc="8DB035D6">
      <w:numFmt w:val="bullet"/>
      <w:lvlText w:val="•"/>
      <w:lvlJc w:val="left"/>
      <w:pPr>
        <w:ind w:left="5713" w:hanging="424"/>
      </w:pPr>
      <w:rPr>
        <w:rFonts w:hint="default"/>
        <w:lang w:val="pt-PT" w:eastAsia="en-US" w:bidi="ar-SA"/>
      </w:rPr>
    </w:lvl>
    <w:lvl w:ilvl="6" w:tplc="B96AB700">
      <w:numFmt w:val="bullet"/>
      <w:lvlText w:val="•"/>
      <w:lvlJc w:val="left"/>
      <w:pPr>
        <w:ind w:left="6687" w:hanging="424"/>
      </w:pPr>
      <w:rPr>
        <w:rFonts w:hint="default"/>
        <w:lang w:val="pt-PT" w:eastAsia="en-US" w:bidi="ar-SA"/>
      </w:rPr>
    </w:lvl>
    <w:lvl w:ilvl="7" w:tplc="F29E50DA">
      <w:numFmt w:val="bullet"/>
      <w:lvlText w:val="•"/>
      <w:lvlJc w:val="left"/>
      <w:pPr>
        <w:ind w:left="7662" w:hanging="424"/>
      </w:pPr>
      <w:rPr>
        <w:rFonts w:hint="default"/>
        <w:lang w:val="pt-PT" w:eastAsia="en-US" w:bidi="ar-SA"/>
      </w:rPr>
    </w:lvl>
    <w:lvl w:ilvl="8" w:tplc="0B1810D6">
      <w:numFmt w:val="bullet"/>
      <w:lvlText w:val="•"/>
      <w:lvlJc w:val="left"/>
      <w:pPr>
        <w:ind w:left="8636" w:hanging="424"/>
      </w:pPr>
      <w:rPr>
        <w:rFonts w:hint="default"/>
        <w:lang w:val="pt-PT" w:eastAsia="en-US" w:bidi="ar-SA"/>
      </w:rPr>
    </w:lvl>
  </w:abstractNum>
  <w:abstractNum w:abstractNumId="8">
    <w:nsid w:val="20AD401A"/>
    <w:multiLevelType w:val="hybridMultilevel"/>
    <w:tmpl w:val="E5C8BDEE"/>
    <w:lvl w:ilvl="0" w:tplc="AACCD57E">
      <w:start w:val="1"/>
      <w:numFmt w:val="upperLetter"/>
      <w:lvlText w:val="%1."/>
      <w:lvlJc w:val="left"/>
      <w:pPr>
        <w:ind w:left="873" w:hanging="720"/>
        <w:jc w:val="right"/>
      </w:pPr>
      <w:rPr>
        <w:rFonts w:ascii="EB Garamond" w:eastAsia="Cambria Math" w:hAnsi="EB Garamond" w:cs="Cambria Math" w:hint="default"/>
        <w:b/>
        <w:spacing w:val="-4"/>
        <w:w w:val="100"/>
        <w:sz w:val="22"/>
        <w:szCs w:val="22"/>
        <w:lang w:val="pt-PT" w:eastAsia="en-US" w:bidi="ar-SA"/>
      </w:rPr>
    </w:lvl>
    <w:lvl w:ilvl="1" w:tplc="FF2AAD5E">
      <w:start w:val="1"/>
      <w:numFmt w:val="lowerLetter"/>
      <w:lvlText w:val="%2)"/>
      <w:lvlJc w:val="left"/>
      <w:pPr>
        <w:ind w:left="995" w:hanging="579"/>
        <w:jc w:val="right"/>
      </w:pPr>
      <w:rPr>
        <w:rFonts w:ascii="EB Garamond" w:eastAsia="Cambria Math" w:hAnsi="EB Garamond" w:cs="Cambria Math" w:hint="default"/>
        <w:w w:val="100"/>
        <w:sz w:val="22"/>
        <w:szCs w:val="22"/>
        <w:lang w:val="pt-PT" w:eastAsia="en-US" w:bidi="ar-SA"/>
      </w:rPr>
    </w:lvl>
    <w:lvl w:ilvl="2" w:tplc="E5D2517C">
      <w:numFmt w:val="bullet"/>
      <w:lvlText w:val="•"/>
      <w:lvlJc w:val="left"/>
      <w:pPr>
        <w:ind w:left="1992" w:hanging="579"/>
      </w:pPr>
      <w:rPr>
        <w:rFonts w:hint="default"/>
        <w:lang w:val="pt-PT" w:eastAsia="en-US" w:bidi="ar-SA"/>
      </w:rPr>
    </w:lvl>
    <w:lvl w:ilvl="3" w:tplc="828CA4CA">
      <w:numFmt w:val="bullet"/>
      <w:lvlText w:val="•"/>
      <w:lvlJc w:val="left"/>
      <w:pPr>
        <w:ind w:left="2984" w:hanging="579"/>
      </w:pPr>
      <w:rPr>
        <w:rFonts w:hint="default"/>
        <w:lang w:val="pt-PT" w:eastAsia="en-US" w:bidi="ar-SA"/>
      </w:rPr>
    </w:lvl>
    <w:lvl w:ilvl="4" w:tplc="7B8ACBFA">
      <w:numFmt w:val="bullet"/>
      <w:lvlText w:val="•"/>
      <w:lvlJc w:val="left"/>
      <w:pPr>
        <w:ind w:left="3977" w:hanging="579"/>
      </w:pPr>
      <w:rPr>
        <w:rFonts w:hint="default"/>
        <w:lang w:val="pt-PT" w:eastAsia="en-US" w:bidi="ar-SA"/>
      </w:rPr>
    </w:lvl>
    <w:lvl w:ilvl="5" w:tplc="E64A2DEC">
      <w:numFmt w:val="bullet"/>
      <w:lvlText w:val="•"/>
      <w:lvlJc w:val="left"/>
      <w:pPr>
        <w:ind w:left="4969" w:hanging="579"/>
      </w:pPr>
      <w:rPr>
        <w:rFonts w:hint="default"/>
        <w:lang w:val="pt-PT" w:eastAsia="en-US" w:bidi="ar-SA"/>
      </w:rPr>
    </w:lvl>
    <w:lvl w:ilvl="6" w:tplc="2506DE68">
      <w:numFmt w:val="bullet"/>
      <w:lvlText w:val="•"/>
      <w:lvlJc w:val="left"/>
      <w:pPr>
        <w:ind w:left="5961" w:hanging="579"/>
      </w:pPr>
      <w:rPr>
        <w:rFonts w:hint="default"/>
        <w:lang w:val="pt-PT" w:eastAsia="en-US" w:bidi="ar-SA"/>
      </w:rPr>
    </w:lvl>
    <w:lvl w:ilvl="7" w:tplc="DF8C8366">
      <w:numFmt w:val="bullet"/>
      <w:lvlText w:val="•"/>
      <w:lvlJc w:val="left"/>
      <w:pPr>
        <w:ind w:left="6954" w:hanging="579"/>
      </w:pPr>
      <w:rPr>
        <w:rFonts w:hint="default"/>
        <w:lang w:val="pt-PT" w:eastAsia="en-US" w:bidi="ar-SA"/>
      </w:rPr>
    </w:lvl>
    <w:lvl w:ilvl="8" w:tplc="51FC9470">
      <w:numFmt w:val="bullet"/>
      <w:lvlText w:val="•"/>
      <w:lvlJc w:val="left"/>
      <w:pPr>
        <w:ind w:left="7946" w:hanging="579"/>
      </w:pPr>
      <w:rPr>
        <w:rFonts w:hint="default"/>
        <w:lang w:val="pt-PT" w:eastAsia="en-US" w:bidi="ar-SA"/>
      </w:rPr>
    </w:lvl>
  </w:abstractNum>
  <w:abstractNum w:abstractNumId="9">
    <w:nsid w:val="20BA3D74"/>
    <w:multiLevelType w:val="hybridMultilevel"/>
    <w:tmpl w:val="B7A0261C"/>
    <w:lvl w:ilvl="0" w:tplc="73587E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63F2C"/>
    <w:multiLevelType w:val="hybridMultilevel"/>
    <w:tmpl w:val="676ACD8A"/>
    <w:lvl w:ilvl="0" w:tplc="ACF6E3E6">
      <w:start w:val="1"/>
      <w:numFmt w:val="lowerLetter"/>
      <w:lvlText w:val="%1)"/>
      <w:lvlJc w:val="left"/>
      <w:pPr>
        <w:ind w:left="700" w:hanging="242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92741072">
      <w:numFmt w:val="bullet"/>
      <w:lvlText w:val="•"/>
      <w:lvlJc w:val="left"/>
      <w:pPr>
        <w:ind w:left="1688" w:hanging="242"/>
      </w:pPr>
      <w:rPr>
        <w:rFonts w:hint="default"/>
        <w:lang w:val="pt-PT" w:eastAsia="en-US" w:bidi="ar-SA"/>
      </w:rPr>
    </w:lvl>
    <w:lvl w:ilvl="2" w:tplc="2E609F6C">
      <w:numFmt w:val="bullet"/>
      <w:lvlText w:val="•"/>
      <w:lvlJc w:val="left"/>
      <w:pPr>
        <w:ind w:left="2677" w:hanging="242"/>
      </w:pPr>
      <w:rPr>
        <w:rFonts w:hint="default"/>
        <w:lang w:val="pt-PT" w:eastAsia="en-US" w:bidi="ar-SA"/>
      </w:rPr>
    </w:lvl>
    <w:lvl w:ilvl="3" w:tplc="58529B26">
      <w:numFmt w:val="bullet"/>
      <w:lvlText w:val="•"/>
      <w:lvlJc w:val="left"/>
      <w:pPr>
        <w:ind w:left="3665" w:hanging="242"/>
      </w:pPr>
      <w:rPr>
        <w:rFonts w:hint="default"/>
        <w:lang w:val="pt-PT" w:eastAsia="en-US" w:bidi="ar-SA"/>
      </w:rPr>
    </w:lvl>
    <w:lvl w:ilvl="4" w:tplc="7A86E3BA">
      <w:numFmt w:val="bullet"/>
      <w:lvlText w:val="•"/>
      <w:lvlJc w:val="left"/>
      <w:pPr>
        <w:ind w:left="4654" w:hanging="242"/>
      </w:pPr>
      <w:rPr>
        <w:rFonts w:hint="default"/>
        <w:lang w:val="pt-PT" w:eastAsia="en-US" w:bidi="ar-SA"/>
      </w:rPr>
    </w:lvl>
    <w:lvl w:ilvl="5" w:tplc="F8405300">
      <w:numFmt w:val="bullet"/>
      <w:lvlText w:val="•"/>
      <w:lvlJc w:val="left"/>
      <w:pPr>
        <w:ind w:left="5643" w:hanging="242"/>
      </w:pPr>
      <w:rPr>
        <w:rFonts w:hint="default"/>
        <w:lang w:val="pt-PT" w:eastAsia="en-US" w:bidi="ar-SA"/>
      </w:rPr>
    </w:lvl>
    <w:lvl w:ilvl="6" w:tplc="9BB8804A">
      <w:numFmt w:val="bullet"/>
      <w:lvlText w:val="•"/>
      <w:lvlJc w:val="left"/>
      <w:pPr>
        <w:ind w:left="6631" w:hanging="242"/>
      </w:pPr>
      <w:rPr>
        <w:rFonts w:hint="default"/>
        <w:lang w:val="pt-PT" w:eastAsia="en-US" w:bidi="ar-SA"/>
      </w:rPr>
    </w:lvl>
    <w:lvl w:ilvl="7" w:tplc="3964068E">
      <w:numFmt w:val="bullet"/>
      <w:lvlText w:val="•"/>
      <w:lvlJc w:val="left"/>
      <w:pPr>
        <w:ind w:left="7620" w:hanging="242"/>
      </w:pPr>
      <w:rPr>
        <w:rFonts w:hint="default"/>
        <w:lang w:val="pt-PT" w:eastAsia="en-US" w:bidi="ar-SA"/>
      </w:rPr>
    </w:lvl>
    <w:lvl w:ilvl="8" w:tplc="E558FCBE">
      <w:numFmt w:val="bullet"/>
      <w:lvlText w:val="•"/>
      <w:lvlJc w:val="left"/>
      <w:pPr>
        <w:ind w:left="8608" w:hanging="242"/>
      </w:pPr>
      <w:rPr>
        <w:rFonts w:hint="default"/>
        <w:lang w:val="pt-PT" w:eastAsia="en-US" w:bidi="ar-SA"/>
      </w:rPr>
    </w:lvl>
  </w:abstractNum>
  <w:abstractNum w:abstractNumId="11">
    <w:nsid w:val="2D1826C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1763A36"/>
    <w:multiLevelType w:val="hybridMultilevel"/>
    <w:tmpl w:val="E9F29798"/>
    <w:lvl w:ilvl="0" w:tplc="41361074">
      <w:start w:val="1"/>
      <w:numFmt w:val="decimal"/>
      <w:lvlText w:val="%1."/>
      <w:lvlJc w:val="left"/>
      <w:pPr>
        <w:ind w:left="895" w:hanging="196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7F52E8CC">
      <w:numFmt w:val="bullet"/>
      <w:lvlText w:val="•"/>
      <w:lvlJc w:val="left"/>
      <w:pPr>
        <w:ind w:left="1868" w:hanging="196"/>
      </w:pPr>
      <w:rPr>
        <w:rFonts w:hint="default"/>
        <w:lang w:val="pt-PT" w:eastAsia="en-US" w:bidi="ar-SA"/>
      </w:rPr>
    </w:lvl>
    <w:lvl w:ilvl="2" w:tplc="59186844">
      <w:numFmt w:val="bullet"/>
      <w:lvlText w:val="•"/>
      <w:lvlJc w:val="left"/>
      <w:pPr>
        <w:ind w:left="2837" w:hanging="196"/>
      </w:pPr>
      <w:rPr>
        <w:rFonts w:hint="default"/>
        <w:lang w:val="pt-PT" w:eastAsia="en-US" w:bidi="ar-SA"/>
      </w:rPr>
    </w:lvl>
    <w:lvl w:ilvl="3" w:tplc="562A0E90">
      <w:numFmt w:val="bullet"/>
      <w:lvlText w:val="•"/>
      <w:lvlJc w:val="left"/>
      <w:pPr>
        <w:ind w:left="3805" w:hanging="196"/>
      </w:pPr>
      <w:rPr>
        <w:rFonts w:hint="default"/>
        <w:lang w:val="pt-PT" w:eastAsia="en-US" w:bidi="ar-SA"/>
      </w:rPr>
    </w:lvl>
    <w:lvl w:ilvl="4" w:tplc="11A43908">
      <w:numFmt w:val="bullet"/>
      <w:lvlText w:val="•"/>
      <w:lvlJc w:val="left"/>
      <w:pPr>
        <w:ind w:left="4774" w:hanging="196"/>
      </w:pPr>
      <w:rPr>
        <w:rFonts w:hint="default"/>
        <w:lang w:val="pt-PT" w:eastAsia="en-US" w:bidi="ar-SA"/>
      </w:rPr>
    </w:lvl>
    <w:lvl w:ilvl="5" w:tplc="57721BA4">
      <w:numFmt w:val="bullet"/>
      <w:lvlText w:val="•"/>
      <w:lvlJc w:val="left"/>
      <w:pPr>
        <w:ind w:left="5743" w:hanging="196"/>
      </w:pPr>
      <w:rPr>
        <w:rFonts w:hint="default"/>
        <w:lang w:val="pt-PT" w:eastAsia="en-US" w:bidi="ar-SA"/>
      </w:rPr>
    </w:lvl>
    <w:lvl w:ilvl="6" w:tplc="D42412CC">
      <w:numFmt w:val="bullet"/>
      <w:lvlText w:val="•"/>
      <w:lvlJc w:val="left"/>
      <w:pPr>
        <w:ind w:left="6711" w:hanging="196"/>
      </w:pPr>
      <w:rPr>
        <w:rFonts w:hint="default"/>
        <w:lang w:val="pt-PT" w:eastAsia="en-US" w:bidi="ar-SA"/>
      </w:rPr>
    </w:lvl>
    <w:lvl w:ilvl="7" w:tplc="58DA3606">
      <w:numFmt w:val="bullet"/>
      <w:lvlText w:val="•"/>
      <w:lvlJc w:val="left"/>
      <w:pPr>
        <w:ind w:left="7680" w:hanging="196"/>
      </w:pPr>
      <w:rPr>
        <w:rFonts w:hint="default"/>
        <w:lang w:val="pt-PT" w:eastAsia="en-US" w:bidi="ar-SA"/>
      </w:rPr>
    </w:lvl>
    <w:lvl w:ilvl="8" w:tplc="F8187756">
      <w:numFmt w:val="bullet"/>
      <w:lvlText w:val="•"/>
      <w:lvlJc w:val="left"/>
      <w:pPr>
        <w:ind w:left="8648" w:hanging="196"/>
      </w:pPr>
      <w:rPr>
        <w:rFonts w:hint="default"/>
        <w:lang w:val="pt-PT" w:eastAsia="en-US" w:bidi="ar-SA"/>
      </w:rPr>
    </w:lvl>
  </w:abstractNum>
  <w:abstractNum w:abstractNumId="13">
    <w:nsid w:val="36482D1C"/>
    <w:multiLevelType w:val="hybridMultilevel"/>
    <w:tmpl w:val="6ADAC6B6"/>
    <w:lvl w:ilvl="0" w:tplc="C6A65A30">
      <w:start w:val="1"/>
      <w:numFmt w:val="upperLetter"/>
      <w:lvlText w:val="%1."/>
      <w:lvlJc w:val="left"/>
      <w:pPr>
        <w:ind w:left="700" w:hanging="218"/>
      </w:pPr>
      <w:rPr>
        <w:rFonts w:ascii="EB Garamond" w:eastAsia="Calibri" w:hAnsi="EB Garamond" w:cs="Calibri" w:hint="default"/>
        <w:b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4106C"/>
    <w:multiLevelType w:val="hybridMultilevel"/>
    <w:tmpl w:val="41049D94"/>
    <w:lvl w:ilvl="0" w:tplc="BD9A4D44">
      <w:start w:val="1"/>
      <w:numFmt w:val="upperLetter"/>
      <w:lvlText w:val="%1."/>
      <w:lvlJc w:val="left"/>
      <w:pPr>
        <w:ind w:left="720" w:hanging="360"/>
      </w:pPr>
      <w:rPr>
        <w:rFonts w:ascii="EB Garamond" w:eastAsia="Calibri" w:hAnsi="EB Garamond" w:cs="Calibri" w:hint="default"/>
        <w:b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F0501"/>
    <w:multiLevelType w:val="hybridMultilevel"/>
    <w:tmpl w:val="55EE1122"/>
    <w:lvl w:ilvl="0" w:tplc="B08EE320">
      <w:start w:val="2"/>
      <w:numFmt w:val="upperRoman"/>
      <w:lvlText w:val="%1"/>
      <w:lvlJc w:val="left"/>
      <w:pPr>
        <w:ind w:left="700" w:hanging="194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09042DE6">
      <w:start w:val="1"/>
      <w:numFmt w:val="decimal"/>
      <w:lvlText w:val="%2."/>
      <w:lvlJc w:val="left"/>
      <w:pPr>
        <w:ind w:left="984" w:hanging="42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4A96C8BE">
      <w:numFmt w:val="bullet"/>
      <w:lvlText w:val="•"/>
      <w:lvlJc w:val="left"/>
      <w:pPr>
        <w:ind w:left="2047" w:hanging="422"/>
      </w:pPr>
      <w:rPr>
        <w:rFonts w:hint="default"/>
        <w:lang w:val="pt-PT" w:eastAsia="en-US" w:bidi="ar-SA"/>
      </w:rPr>
    </w:lvl>
    <w:lvl w:ilvl="3" w:tplc="B648728A">
      <w:numFmt w:val="bullet"/>
      <w:lvlText w:val="•"/>
      <w:lvlJc w:val="left"/>
      <w:pPr>
        <w:ind w:left="3114" w:hanging="422"/>
      </w:pPr>
      <w:rPr>
        <w:rFonts w:hint="default"/>
        <w:lang w:val="pt-PT" w:eastAsia="en-US" w:bidi="ar-SA"/>
      </w:rPr>
    </w:lvl>
    <w:lvl w:ilvl="4" w:tplc="ABBE0580">
      <w:numFmt w:val="bullet"/>
      <w:lvlText w:val="•"/>
      <w:lvlJc w:val="left"/>
      <w:pPr>
        <w:ind w:left="4182" w:hanging="422"/>
      </w:pPr>
      <w:rPr>
        <w:rFonts w:hint="default"/>
        <w:lang w:val="pt-PT" w:eastAsia="en-US" w:bidi="ar-SA"/>
      </w:rPr>
    </w:lvl>
    <w:lvl w:ilvl="5" w:tplc="734A7D1A">
      <w:numFmt w:val="bullet"/>
      <w:lvlText w:val="•"/>
      <w:lvlJc w:val="left"/>
      <w:pPr>
        <w:ind w:left="5249" w:hanging="422"/>
      </w:pPr>
      <w:rPr>
        <w:rFonts w:hint="default"/>
        <w:lang w:val="pt-PT" w:eastAsia="en-US" w:bidi="ar-SA"/>
      </w:rPr>
    </w:lvl>
    <w:lvl w:ilvl="6" w:tplc="F1062F2E">
      <w:numFmt w:val="bullet"/>
      <w:lvlText w:val="•"/>
      <w:lvlJc w:val="left"/>
      <w:pPr>
        <w:ind w:left="6316" w:hanging="422"/>
      </w:pPr>
      <w:rPr>
        <w:rFonts w:hint="default"/>
        <w:lang w:val="pt-PT" w:eastAsia="en-US" w:bidi="ar-SA"/>
      </w:rPr>
    </w:lvl>
    <w:lvl w:ilvl="7" w:tplc="86784BE2">
      <w:numFmt w:val="bullet"/>
      <w:lvlText w:val="•"/>
      <w:lvlJc w:val="left"/>
      <w:pPr>
        <w:ind w:left="7384" w:hanging="422"/>
      </w:pPr>
      <w:rPr>
        <w:rFonts w:hint="default"/>
        <w:lang w:val="pt-PT" w:eastAsia="en-US" w:bidi="ar-SA"/>
      </w:rPr>
    </w:lvl>
    <w:lvl w:ilvl="8" w:tplc="A6604974">
      <w:numFmt w:val="bullet"/>
      <w:lvlText w:val="•"/>
      <w:lvlJc w:val="left"/>
      <w:pPr>
        <w:ind w:left="8451" w:hanging="422"/>
      </w:pPr>
      <w:rPr>
        <w:rFonts w:hint="default"/>
        <w:lang w:val="pt-PT" w:eastAsia="en-US" w:bidi="ar-SA"/>
      </w:rPr>
    </w:lvl>
  </w:abstractNum>
  <w:abstractNum w:abstractNumId="16">
    <w:nsid w:val="4AFA0BDA"/>
    <w:multiLevelType w:val="multilevel"/>
    <w:tmpl w:val="956CCE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pacing w:val="-1"/>
        <w:w w:val="100"/>
        <w:sz w:val="22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447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0A34760"/>
    <w:multiLevelType w:val="hybridMultilevel"/>
    <w:tmpl w:val="2368B85A"/>
    <w:lvl w:ilvl="0" w:tplc="0454609A">
      <w:start w:val="1"/>
      <w:numFmt w:val="decimal"/>
      <w:lvlText w:val="%1."/>
      <w:lvlJc w:val="left"/>
      <w:pPr>
        <w:ind w:left="895" w:hanging="196"/>
      </w:pPr>
      <w:rPr>
        <w:rFonts w:ascii="EB Garamond" w:eastAsia="Calibri" w:hAnsi="EB Garamond" w:cstheme="minorHAnsi" w:hint="default"/>
        <w:w w:val="100"/>
        <w:sz w:val="22"/>
        <w:szCs w:val="20"/>
        <w:lang w:val="pt-PT" w:eastAsia="en-US" w:bidi="ar-SA"/>
      </w:rPr>
    </w:lvl>
    <w:lvl w:ilvl="1" w:tplc="15FE073A">
      <w:numFmt w:val="bullet"/>
      <w:lvlText w:val="•"/>
      <w:lvlJc w:val="left"/>
      <w:pPr>
        <w:ind w:left="1868" w:hanging="196"/>
      </w:pPr>
      <w:rPr>
        <w:rFonts w:hint="default"/>
        <w:lang w:val="pt-PT" w:eastAsia="en-US" w:bidi="ar-SA"/>
      </w:rPr>
    </w:lvl>
    <w:lvl w:ilvl="2" w:tplc="969C80F4">
      <w:numFmt w:val="bullet"/>
      <w:lvlText w:val="•"/>
      <w:lvlJc w:val="left"/>
      <w:pPr>
        <w:ind w:left="2837" w:hanging="196"/>
      </w:pPr>
      <w:rPr>
        <w:rFonts w:hint="default"/>
        <w:lang w:val="pt-PT" w:eastAsia="en-US" w:bidi="ar-SA"/>
      </w:rPr>
    </w:lvl>
    <w:lvl w:ilvl="3" w:tplc="A790B4E8">
      <w:numFmt w:val="bullet"/>
      <w:lvlText w:val="•"/>
      <w:lvlJc w:val="left"/>
      <w:pPr>
        <w:ind w:left="3805" w:hanging="196"/>
      </w:pPr>
      <w:rPr>
        <w:rFonts w:hint="default"/>
        <w:lang w:val="pt-PT" w:eastAsia="en-US" w:bidi="ar-SA"/>
      </w:rPr>
    </w:lvl>
    <w:lvl w:ilvl="4" w:tplc="9BB869F6">
      <w:numFmt w:val="bullet"/>
      <w:lvlText w:val="•"/>
      <w:lvlJc w:val="left"/>
      <w:pPr>
        <w:ind w:left="4774" w:hanging="196"/>
      </w:pPr>
      <w:rPr>
        <w:rFonts w:hint="default"/>
        <w:lang w:val="pt-PT" w:eastAsia="en-US" w:bidi="ar-SA"/>
      </w:rPr>
    </w:lvl>
    <w:lvl w:ilvl="5" w:tplc="66C62F1E">
      <w:numFmt w:val="bullet"/>
      <w:lvlText w:val="•"/>
      <w:lvlJc w:val="left"/>
      <w:pPr>
        <w:ind w:left="5743" w:hanging="196"/>
      </w:pPr>
      <w:rPr>
        <w:rFonts w:hint="default"/>
        <w:lang w:val="pt-PT" w:eastAsia="en-US" w:bidi="ar-SA"/>
      </w:rPr>
    </w:lvl>
    <w:lvl w:ilvl="6" w:tplc="F5987ED0">
      <w:numFmt w:val="bullet"/>
      <w:lvlText w:val="•"/>
      <w:lvlJc w:val="left"/>
      <w:pPr>
        <w:ind w:left="6711" w:hanging="196"/>
      </w:pPr>
      <w:rPr>
        <w:rFonts w:hint="default"/>
        <w:lang w:val="pt-PT" w:eastAsia="en-US" w:bidi="ar-SA"/>
      </w:rPr>
    </w:lvl>
    <w:lvl w:ilvl="7" w:tplc="6FAC8CD2">
      <w:numFmt w:val="bullet"/>
      <w:lvlText w:val="•"/>
      <w:lvlJc w:val="left"/>
      <w:pPr>
        <w:ind w:left="7680" w:hanging="196"/>
      </w:pPr>
      <w:rPr>
        <w:rFonts w:hint="default"/>
        <w:lang w:val="pt-PT" w:eastAsia="en-US" w:bidi="ar-SA"/>
      </w:rPr>
    </w:lvl>
    <w:lvl w:ilvl="8" w:tplc="FC6C4386">
      <w:numFmt w:val="bullet"/>
      <w:lvlText w:val="•"/>
      <w:lvlJc w:val="left"/>
      <w:pPr>
        <w:ind w:left="8648" w:hanging="196"/>
      </w:pPr>
      <w:rPr>
        <w:rFonts w:hint="default"/>
        <w:lang w:val="pt-PT" w:eastAsia="en-US" w:bidi="ar-SA"/>
      </w:rPr>
    </w:lvl>
  </w:abstractNum>
  <w:abstractNum w:abstractNumId="18">
    <w:nsid w:val="55752CE2"/>
    <w:multiLevelType w:val="hybridMultilevel"/>
    <w:tmpl w:val="36BE5E16"/>
    <w:lvl w:ilvl="0" w:tplc="08829DC8">
      <w:start w:val="1"/>
      <w:numFmt w:val="upperLetter"/>
      <w:lvlText w:val="%1."/>
      <w:lvlJc w:val="left"/>
      <w:pPr>
        <w:ind w:left="720" w:hanging="360"/>
      </w:pPr>
      <w:rPr>
        <w:rFonts w:ascii="EB Garamond" w:eastAsia="Calibri" w:hAnsi="EB Garamond" w:cs="Calibri" w:hint="default"/>
        <w:b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E5A21"/>
    <w:multiLevelType w:val="hybridMultilevel"/>
    <w:tmpl w:val="EC66C382"/>
    <w:lvl w:ilvl="0" w:tplc="F302235C">
      <w:start w:val="1"/>
      <w:numFmt w:val="decimal"/>
      <w:lvlText w:val="%1."/>
      <w:lvlJc w:val="left"/>
      <w:pPr>
        <w:ind w:left="842" w:hanging="204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D3E201DC">
      <w:numFmt w:val="bullet"/>
      <w:lvlText w:val="•"/>
      <w:lvlJc w:val="left"/>
      <w:pPr>
        <w:ind w:left="1814" w:hanging="204"/>
      </w:pPr>
      <w:rPr>
        <w:rFonts w:hint="default"/>
        <w:lang w:val="pt-PT" w:eastAsia="en-US" w:bidi="ar-SA"/>
      </w:rPr>
    </w:lvl>
    <w:lvl w:ilvl="2" w:tplc="C340F688">
      <w:numFmt w:val="bullet"/>
      <w:lvlText w:val="•"/>
      <w:lvlJc w:val="left"/>
      <w:pPr>
        <w:ind w:left="2789" w:hanging="204"/>
      </w:pPr>
      <w:rPr>
        <w:rFonts w:hint="default"/>
        <w:lang w:val="pt-PT" w:eastAsia="en-US" w:bidi="ar-SA"/>
      </w:rPr>
    </w:lvl>
    <w:lvl w:ilvl="3" w:tplc="6A907EA2">
      <w:numFmt w:val="bullet"/>
      <w:lvlText w:val="•"/>
      <w:lvlJc w:val="left"/>
      <w:pPr>
        <w:ind w:left="3763" w:hanging="204"/>
      </w:pPr>
      <w:rPr>
        <w:rFonts w:hint="default"/>
        <w:lang w:val="pt-PT" w:eastAsia="en-US" w:bidi="ar-SA"/>
      </w:rPr>
    </w:lvl>
    <w:lvl w:ilvl="4" w:tplc="A46670F6">
      <w:numFmt w:val="bullet"/>
      <w:lvlText w:val="•"/>
      <w:lvlJc w:val="left"/>
      <w:pPr>
        <w:ind w:left="4738" w:hanging="204"/>
      </w:pPr>
      <w:rPr>
        <w:rFonts w:hint="default"/>
        <w:lang w:val="pt-PT" w:eastAsia="en-US" w:bidi="ar-SA"/>
      </w:rPr>
    </w:lvl>
    <w:lvl w:ilvl="5" w:tplc="2648FD60">
      <w:numFmt w:val="bullet"/>
      <w:lvlText w:val="•"/>
      <w:lvlJc w:val="left"/>
      <w:pPr>
        <w:ind w:left="5713" w:hanging="204"/>
      </w:pPr>
      <w:rPr>
        <w:rFonts w:hint="default"/>
        <w:lang w:val="pt-PT" w:eastAsia="en-US" w:bidi="ar-SA"/>
      </w:rPr>
    </w:lvl>
    <w:lvl w:ilvl="6" w:tplc="D1B0E9FA">
      <w:numFmt w:val="bullet"/>
      <w:lvlText w:val="•"/>
      <w:lvlJc w:val="left"/>
      <w:pPr>
        <w:ind w:left="6687" w:hanging="204"/>
      </w:pPr>
      <w:rPr>
        <w:rFonts w:hint="default"/>
        <w:lang w:val="pt-PT" w:eastAsia="en-US" w:bidi="ar-SA"/>
      </w:rPr>
    </w:lvl>
    <w:lvl w:ilvl="7" w:tplc="CC161CB4">
      <w:numFmt w:val="bullet"/>
      <w:lvlText w:val="•"/>
      <w:lvlJc w:val="left"/>
      <w:pPr>
        <w:ind w:left="7662" w:hanging="204"/>
      </w:pPr>
      <w:rPr>
        <w:rFonts w:hint="default"/>
        <w:lang w:val="pt-PT" w:eastAsia="en-US" w:bidi="ar-SA"/>
      </w:rPr>
    </w:lvl>
    <w:lvl w:ilvl="8" w:tplc="81F651B0">
      <w:numFmt w:val="bullet"/>
      <w:lvlText w:val="•"/>
      <w:lvlJc w:val="left"/>
      <w:pPr>
        <w:ind w:left="8636" w:hanging="204"/>
      </w:pPr>
      <w:rPr>
        <w:rFonts w:hint="default"/>
        <w:lang w:val="pt-PT" w:eastAsia="en-US" w:bidi="ar-SA"/>
      </w:rPr>
    </w:lvl>
  </w:abstractNum>
  <w:abstractNum w:abstractNumId="20">
    <w:nsid w:val="578A17D2"/>
    <w:multiLevelType w:val="hybridMultilevel"/>
    <w:tmpl w:val="D352755C"/>
    <w:lvl w:ilvl="0" w:tplc="DAC8EBA4">
      <w:start w:val="20"/>
      <w:numFmt w:val="upperRoman"/>
      <w:lvlText w:val="%1"/>
      <w:lvlJc w:val="left"/>
      <w:pPr>
        <w:ind w:left="700" w:hanging="334"/>
      </w:pPr>
      <w:rPr>
        <w:rFonts w:ascii="Arial" w:eastAsia="Calibri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A16FE6E">
      <w:numFmt w:val="bullet"/>
      <w:lvlText w:val="•"/>
      <w:lvlJc w:val="left"/>
      <w:pPr>
        <w:ind w:left="1688" w:hanging="334"/>
      </w:pPr>
      <w:rPr>
        <w:rFonts w:hint="default"/>
        <w:lang w:val="pt-PT" w:eastAsia="en-US" w:bidi="ar-SA"/>
      </w:rPr>
    </w:lvl>
    <w:lvl w:ilvl="2" w:tplc="7F2AFA44">
      <w:numFmt w:val="bullet"/>
      <w:lvlText w:val="•"/>
      <w:lvlJc w:val="left"/>
      <w:pPr>
        <w:ind w:left="2677" w:hanging="334"/>
      </w:pPr>
      <w:rPr>
        <w:rFonts w:hint="default"/>
        <w:lang w:val="pt-PT" w:eastAsia="en-US" w:bidi="ar-SA"/>
      </w:rPr>
    </w:lvl>
    <w:lvl w:ilvl="3" w:tplc="A59AB764">
      <w:numFmt w:val="bullet"/>
      <w:lvlText w:val="•"/>
      <w:lvlJc w:val="left"/>
      <w:pPr>
        <w:ind w:left="3665" w:hanging="334"/>
      </w:pPr>
      <w:rPr>
        <w:rFonts w:hint="default"/>
        <w:lang w:val="pt-PT" w:eastAsia="en-US" w:bidi="ar-SA"/>
      </w:rPr>
    </w:lvl>
    <w:lvl w:ilvl="4" w:tplc="E5768234">
      <w:numFmt w:val="bullet"/>
      <w:lvlText w:val="•"/>
      <w:lvlJc w:val="left"/>
      <w:pPr>
        <w:ind w:left="4654" w:hanging="334"/>
      </w:pPr>
      <w:rPr>
        <w:rFonts w:hint="default"/>
        <w:lang w:val="pt-PT" w:eastAsia="en-US" w:bidi="ar-SA"/>
      </w:rPr>
    </w:lvl>
    <w:lvl w:ilvl="5" w:tplc="84FE74A0">
      <w:numFmt w:val="bullet"/>
      <w:lvlText w:val="•"/>
      <w:lvlJc w:val="left"/>
      <w:pPr>
        <w:ind w:left="5643" w:hanging="334"/>
      </w:pPr>
      <w:rPr>
        <w:rFonts w:hint="default"/>
        <w:lang w:val="pt-PT" w:eastAsia="en-US" w:bidi="ar-SA"/>
      </w:rPr>
    </w:lvl>
    <w:lvl w:ilvl="6" w:tplc="9B2C5FE2">
      <w:numFmt w:val="bullet"/>
      <w:lvlText w:val="•"/>
      <w:lvlJc w:val="left"/>
      <w:pPr>
        <w:ind w:left="6631" w:hanging="334"/>
      </w:pPr>
      <w:rPr>
        <w:rFonts w:hint="default"/>
        <w:lang w:val="pt-PT" w:eastAsia="en-US" w:bidi="ar-SA"/>
      </w:rPr>
    </w:lvl>
    <w:lvl w:ilvl="7" w:tplc="FE827636">
      <w:numFmt w:val="bullet"/>
      <w:lvlText w:val="•"/>
      <w:lvlJc w:val="left"/>
      <w:pPr>
        <w:ind w:left="7620" w:hanging="334"/>
      </w:pPr>
      <w:rPr>
        <w:rFonts w:hint="default"/>
        <w:lang w:val="pt-PT" w:eastAsia="en-US" w:bidi="ar-SA"/>
      </w:rPr>
    </w:lvl>
    <w:lvl w:ilvl="8" w:tplc="5F4EB15A">
      <w:numFmt w:val="bullet"/>
      <w:lvlText w:val="•"/>
      <w:lvlJc w:val="left"/>
      <w:pPr>
        <w:ind w:left="8608" w:hanging="334"/>
      </w:pPr>
      <w:rPr>
        <w:rFonts w:hint="default"/>
        <w:lang w:val="pt-PT" w:eastAsia="en-US" w:bidi="ar-SA"/>
      </w:rPr>
    </w:lvl>
  </w:abstractNum>
  <w:abstractNum w:abstractNumId="21">
    <w:nsid w:val="60543697"/>
    <w:multiLevelType w:val="hybridMultilevel"/>
    <w:tmpl w:val="DA045960"/>
    <w:lvl w:ilvl="0" w:tplc="3C3C5192">
      <w:start w:val="1"/>
      <w:numFmt w:val="decimal"/>
      <w:lvlText w:val="%1."/>
      <w:lvlJc w:val="left"/>
      <w:pPr>
        <w:ind w:left="700" w:hanging="17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pt-PT" w:eastAsia="en-US" w:bidi="ar-SA"/>
      </w:rPr>
    </w:lvl>
    <w:lvl w:ilvl="1" w:tplc="A900DC94">
      <w:numFmt w:val="bullet"/>
      <w:lvlText w:val="•"/>
      <w:lvlJc w:val="left"/>
      <w:pPr>
        <w:ind w:left="1688" w:hanging="176"/>
      </w:pPr>
      <w:rPr>
        <w:rFonts w:hint="default"/>
        <w:lang w:val="pt-PT" w:eastAsia="en-US" w:bidi="ar-SA"/>
      </w:rPr>
    </w:lvl>
    <w:lvl w:ilvl="2" w:tplc="CDFA9F72">
      <w:numFmt w:val="bullet"/>
      <w:lvlText w:val="•"/>
      <w:lvlJc w:val="left"/>
      <w:pPr>
        <w:ind w:left="2677" w:hanging="176"/>
      </w:pPr>
      <w:rPr>
        <w:rFonts w:hint="default"/>
        <w:lang w:val="pt-PT" w:eastAsia="en-US" w:bidi="ar-SA"/>
      </w:rPr>
    </w:lvl>
    <w:lvl w:ilvl="3" w:tplc="77128F52">
      <w:numFmt w:val="bullet"/>
      <w:lvlText w:val="•"/>
      <w:lvlJc w:val="left"/>
      <w:pPr>
        <w:ind w:left="3665" w:hanging="176"/>
      </w:pPr>
      <w:rPr>
        <w:rFonts w:hint="default"/>
        <w:lang w:val="pt-PT" w:eastAsia="en-US" w:bidi="ar-SA"/>
      </w:rPr>
    </w:lvl>
    <w:lvl w:ilvl="4" w:tplc="B1CED928">
      <w:numFmt w:val="bullet"/>
      <w:lvlText w:val="•"/>
      <w:lvlJc w:val="left"/>
      <w:pPr>
        <w:ind w:left="4654" w:hanging="176"/>
      </w:pPr>
      <w:rPr>
        <w:rFonts w:hint="default"/>
        <w:lang w:val="pt-PT" w:eastAsia="en-US" w:bidi="ar-SA"/>
      </w:rPr>
    </w:lvl>
    <w:lvl w:ilvl="5" w:tplc="4C0A991C">
      <w:numFmt w:val="bullet"/>
      <w:lvlText w:val="•"/>
      <w:lvlJc w:val="left"/>
      <w:pPr>
        <w:ind w:left="5643" w:hanging="176"/>
      </w:pPr>
      <w:rPr>
        <w:rFonts w:hint="default"/>
        <w:lang w:val="pt-PT" w:eastAsia="en-US" w:bidi="ar-SA"/>
      </w:rPr>
    </w:lvl>
    <w:lvl w:ilvl="6" w:tplc="573AC6E8">
      <w:numFmt w:val="bullet"/>
      <w:lvlText w:val="•"/>
      <w:lvlJc w:val="left"/>
      <w:pPr>
        <w:ind w:left="6631" w:hanging="176"/>
      </w:pPr>
      <w:rPr>
        <w:rFonts w:hint="default"/>
        <w:lang w:val="pt-PT" w:eastAsia="en-US" w:bidi="ar-SA"/>
      </w:rPr>
    </w:lvl>
    <w:lvl w:ilvl="7" w:tplc="61B4D246">
      <w:numFmt w:val="bullet"/>
      <w:lvlText w:val="•"/>
      <w:lvlJc w:val="left"/>
      <w:pPr>
        <w:ind w:left="7620" w:hanging="176"/>
      </w:pPr>
      <w:rPr>
        <w:rFonts w:hint="default"/>
        <w:lang w:val="pt-PT" w:eastAsia="en-US" w:bidi="ar-SA"/>
      </w:rPr>
    </w:lvl>
    <w:lvl w:ilvl="8" w:tplc="813EA15C">
      <w:numFmt w:val="bullet"/>
      <w:lvlText w:val="•"/>
      <w:lvlJc w:val="left"/>
      <w:pPr>
        <w:ind w:left="8608" w:hanging="176"/>
      </w:pPr>
      <w:rPr>
        <w:rFonts w:hint="default"/>
        <w:lang w:val="pt-PT" w:eastAsia="en-US" w:bidi="ar-SA"/>
      </w:rPr>
    </w:lvl>
  </w:abstractNum>
  <w:abstractNum w:abstractNumId="22">
    <w:nsid w:val="767A7567"/>
    <w:multiLevelType w:val="multilevel"/>
    <w:tmpl w:val="99E2F84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pacing w:val="-1"/>
        <w:w w:val="100"/>
        <w:sz w:val="22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447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ABB379E"/>
    <w:multiLevelType w:val="multilevel"/>
    <w:tmpl w:val="E49257D6"/>
    <w:lvl w:ilvl="0">
      <w:start w:val="1"/>
      <w:numFmt w:val="decimal"/>
      <w:lvlText w:val="%1."/>
      <w:lvlJc w:val="left"/>
      <w:pPr>
        <w:ind w:left="873" w:hanging="720"/>
      </w:pPr>
      <w:rPr>
        <w:rFonts w:ascii="EB Garamond" w:eastAsia="Cambria Math" w:hAnsi="EB Garamond" w:cs="Cambria Math" w:hint="default"/>
        <w:b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ascii="EB Garamond" w:eastAsia="Cambria Math" w:hAnsi="EB Garamond" w:cs="Cambria Math" w:hint="default"/>
        <w:b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73" w:hanging="720"/>
      </w:pPr>
      <w:rPr>
        <w:rFonts w:ascii="EB Garamond" w:eastAsia="Cambria Math" w:hAnsi="EB Garamond" w:cs="Cambria Math" w:hint="default"/>
        <w:b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9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7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9" w:hanging="720"/>
      </w:pPr>
      <w:rPr>
        <w:rFonts w:hint="default"/>
        <w:lang w:val="pt-PT" w:eastAsia="en-US" w:bidi="ar-SA"/>
      </w:rPr>
    </w:lvl>
  </w:abstractNum>
  <w:abstractNum w:abstractNumId="24">
    <w:nsid w:val="7FB80612"/>
    <w:multiLevelType w:val="hybridMultilevel"/>
    <w:tmpl w:val="41D2A83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2"/>
  </w:num>
  <w:num w:numId="3">
    <w:abstractNumId w:val="21"/>
  </w:num>
  <w:num w:numId="4">
    <w:abstractNumId w:val="20"/>
  </w:num>
  <w:num w:numId="5">
    <w:abstractNumId w:val="7"/>
  </w:num>
  <w:num w:numId="6">
    <w:abstractNumId w:val="6"/>
  </w:num>
  <w:num w:numId="7">
    <w:abstractNumId w:val="2"/>
  </w:num>
  <w:num w:numId="8">
    <w:abstractNumId w:val="15"/>
  </w:num>
  <w:num w:numId="9">
    <w:abstractNumId w:val="10"/>
  </w:num>
  <w:num w:numId="10">
    <w:abstractNumId w:val="5"/>
  </w:num>
  <w:num w:numId="11">
    <w:abstractNumId w:val="13"/>
  </w:num>
  <w:num w:numId="12">
    <w:abstractNumId w:val="14"/>
  </w:num>
  <w:num w:numId="13">
    <w:abstractNumId w:val="18"/>
  </w:num>
  <w:num w:numId="14">
    <w:abstractNumId w:val="3"/>
  </w:num>
  <w:num w:numId="15">
    <w:abstractNumId w:val="9"/>
  </w:num>
  <w:num w:numId="16">
    <w:abstractNumId w:val="0"/>
  </w:num>
  <w:num w:numId="17">
    <w:abstractNumId w:val="24"/>
  </w:num>
  <w:num w:numId="18">
    <w:abstractNumId w:val="1"/>
  </w:num>
  <w:num w:numId="19">
    <w:abstractNumId w:val="11"/>
  </w:num>
  <w:num w:numId="20">
    <w:abstractNumId w:val="22"/>
  </w:num>
  <w:num w:numId="21">
    <w:abstractNumId w:val="16"/>
  </w:num>
  <w:num w:numId="22">
    <w:abstractNumId w:val="17"/>
  </w:num>
  <w:num w:numId="23">
    <w:abstractNumId w:val="4"/>
  </w:num>
  <w:num w:numId="24">
    <w:abstractNumId w:val="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66"/>
    <w:rsid w:val="00411066"/>
    <w:rsid w:val="00DB1257"/>
    <w:rsid w:val="00F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880CF-E9D8-4AD7-A4D0-F510D51E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B12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DB1257"/>
    <w:pPr>
      <w:ind w:left="8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B1257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B12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B125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B1257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B1257"/>
    <w:pPr>
      <w:ind w:left="700"/>
    </w:pPr>
  </w:style>
  <w:style w:type="paragraph" w:customStyle="1" w:styleId="TableParagraph">
    <w:name w:val="Table Paragraph"/>
    <w:basedOn w:val="Normal"/>
    <w:uiPriority w:val="1"/>
    <w:qFormat/>
    <w:rsid w:val="00DB1257"/>
    <w:pPr>
      <w:ind w:left="72"/>
    </w:pPr>
  </w:style>
  <w:style w:type="paragraph" w:styleId="Cabealho">
    <w:name w:val="header"/>
    <w:basedOn w:val="Normal"/>
    <w:link w:val="CabealhoChar"/>
    <w:uiPriority w:val="99"/>
    <w:unhideWhenUsed/>
    <w:rsid w:val="00DB12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125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B12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1257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DB1257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DB1257"/>
    <w:rPr>
      <w:rFonts w:ascii="EB Garamond" w:hAnsi="EB Garamon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DB1257"/>
    <w:rPr>
      <w:rFonts w:ascii="EB Garamond" w:hAnsi="EB Garamond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B12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B12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B1257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12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1257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12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257"/>
    <w:rPr>
      <w:rFonts w:ascii="Segoe UI" w:eastAsia="Calibri" w:hAnsi="Segoe UI" w:cs="Segoe UI"/>
      <w:sz w:val="18"/>
      <w:szCs w:val="18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DB12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cp:keywords/>
  <dc:description/>
  <cp:lastModifiedBy>anônimo</cp:lastModifiedBy>
  <cp:revision>2</cp:revision>
  <dcterms:created xsi:type="dcterms:W3CDTF">2025-05-12T17:12:00Z</dcterms:created>
  <dcterms:modified xsi:type="dcterms:W3CDTF">2025-05-12T17:13:00Z</dcterms:modified>
</cp:coreProperties>
</file>